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04" w:rsidRPr="00114F99" w:rsidRDefault="00D80604" w:rsidP="00114F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14F9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Osvedčovanie podpisov na listinách  </w:t>
      </w:r>
      <w:r w:rsidRPr="00114F99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bookmarkStart w:id="0" w:name="_GoBack"/>
      <w:bookmarkEnd w:id="0"/>
    </w:p>
    <w:p w:rsidR="00D80604" w:rsidRPr="00D80604" w:rsidRDefault="00D80604" w:rsidP="00D8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6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Potrebné doklady a dokumenty:</w:t>
      </w:r>
    </w:p>
    <w:p w:rsidR="00D80604" w:rsidRPr="00D80604" w:rsidRDefault="00D80604" w:rsidP="00D806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fyzická osoba, ktorej podpis sa osvedčuje preukazuje svoju totožnosť občianskym preukazom, príp. cestovným dokladom,  povolením na pobyt pre cudzinca </w:t>
      </w:r>
    </w:p>
    <w:p w:rsidR="00D80604" w:rsidRPr="00D80604" w:rsidRDefault="00D80604" w:rsidP="00D806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>listina, na ktorej má byť podpis osvedčený</w:t>
      </w:r>
    </w:p>
    <w:p w:rsidR="00D80604" w:rsidRPr="00D80604" w:rsidRDefault="00D80604" w:rsidP="00D8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6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Správny poplatok</w:t>
      </w:r>
    </w:p>
    <w:p w:rsidR="00D80604" w:rsidRPr="00D80604" w:rsidRDefault="00D80604" w:rsidP="00D80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>osvedčenie podpisu na listine alebo na jej rovnopise  za každý podpis 2,- €</w:t>
      </w:r>
    </w:p>
    <w:p w:rsidR="00D80604" w:rsidRPr="00D80604" w:rsidRDefault="00D80604" w:rsidP="00D8060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správny poplatok je stanovený  v zmysle zákona č. 145/1995 </w:t>
      </w:r>
      <w:proofErr w:type="spellStart"/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>. o správnych poplatkoch v platnom znení</w:t>
      </w:r>
    </w:p>
    <w:p w:rsidR="00D80604" w:rsidRPr="00D80604" w:rsidRDefault="00D80604" w:rsidP="00D8060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oslobodenie od poplatku v zmysle zákona  145/1995 </w:t>
      </w:r>
      <w:proofErr w:type="spellStart"/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>. o správnych poplatkoch v platnom znení</w:t>
      </w:r>
    </w:p>
    <w:p w:rsidR="00D80604" w:rsidRPr="00114F99" w:rsidRDefault="00D80604" w:rsidP="00114F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14F9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Osvedčovanie listín</w:t>
      </w:r>
      <w:r w:rsidRPr="00114F99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D80604" w:rsidRPr="00D80604" w:rsidRDefault="00D80604" w:rsidP="00D8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6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Potrebné doklady a dokumenty:</w:t>
      </w:r>
    </w:p>
    <w:p w:rsidR="00D80604" w:rsidRPr="00D80604" w:rsidRDefault="00D80604" w:rsidP="00D806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>občiansky preukaz, príp. cestovný doklad alebo povolenie na pobyt pre cudzinca</w:t>
      </w:r>
    </w:p>
    <w:p w:rsidR="00D80604" w:rsidRPr="00D80604" w:rsidRDefault="00D80604" w:rsidP="00D806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>originál listiny a jej fotokópia </w:t>
      </w:r>
    </w:p>
    <w:p w:rsidR="00D80604" w:rsidRPr="00D80604" w:rsidRDefault="00D80604" w:rsidP="00D8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806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Správny poplatok</w:t>
      </w:r>
    </w:p>
    <w:p w:rsidR="00D80604" w:rsidRPr="00D80604" w:rsidRDefault="00D80604" w:rsidP="00D806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>osvedčenie odpisu /fotokópie/ za každú začatú stranu v slovenskom jazyku 2,- € a v cudzom jazyku /českom jazyku/ 3,- €</w:t>
      </w:r>
    </w:p>
    <w:p w:rsidR="00D80604" w:rsidRPr="00D80604" w:rsidRDefault="00D80604" w:rsidP="00D806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správny poplatok je stanovený v zmysle zákona č. 145/1995 </w:t>
      </w:r>
      <w:proofErr w:type="spellStart"/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>. o správnych  poplatkoch v platnom znení</w:t>
      </w:r>
    </w:p>
    <w:p w:rsidR="00114F99" w:rsidRDefault="00D80604" w:rsidP="00D806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4F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oslobodenie od poplatku v zmysle zákona  145/1995 </w:t>
      </w:r>
      <w:proofErr w:type="spellStart"/>
      <w:r w:rsidRPr="00114F99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114F99">
        <w:rPr>
          <w:rFonts w:ascii="Times New Roman" w:eastAsia="Times New Roman" w:hAnsi="Times New Roman" w:cs="Times New Roman"/>
          <w:sz w:val="24"/>
          <w:szCs w:val="24"/>
          <w:lang w:eastAsia="sk-SK"/>
        </w:rPr>
        <w:t>. o správnych poplatkoch v platnom znení </w:t>
      </w:r>
    </w:p>
    <w:p w:rsidR="00D80604" w:rsidRPr="00114F99" w:rsidRDefault="00D80604" w:rsidP="00114F9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4F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Súvisiace predpisy</w:t>
      </w:r>
    </w:p>
    <w:p w:rsidR="00D80604" w:rsidRPr="00D80604" w:rsidRDefault="00D80604" w:rsidP="00D806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145/1995 </w:t>
      </w:r>
      <w:proofErr w:type="spellStart"/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>. o správnych poplatkoch v platnom znení</w:t>
      </w:r>
    </w:p>
    <w:p w:rsidR="00D80604" w:rsidRPr="00D80604" w:rsidRDefault="00D80604" w:rsidP="00D8060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599/2001 </w:t>
      </w:r>
      <w:proofErr w:type="spellStart"/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>. o osvedčovaní listín a podpisov na listinách okresnými  úradmi a obcami v platnom znení</w:t>
      </w:r>
    </w:p>
    <w:p w:rsidR="00114F99" w:rsidRPr="00114F99" w:rsidRDefault="00D80604" w:rsidP="00114F99">
      <w:pPr>
        <w:pStyle w:val="Bezriadkovania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80604">
        <w:rPr>
          <w:lang w:eastAsia="sk-SK"/>
        </w:rPr>
        <w:t> </w:t>
      </w:r>
      <w:r w:rsidRPr="00114F99">
        <w:rPr>
          <w:rFonts w:ascii="Times New Roman" w:hAnsi="Times New Roman" w:cs="Times New Roman"/>
          <w:b/>
          <w:sz w:val="24"/>
          <w:szCs w:val="24"/>
          <w:lang w:eastAsia="sk-SK"/>
        </w:rPr>
        <w:t>Upozornenie:</w:t>
      </w:r>
    </w:p>
    <w:p w:rsidR="00114F99" w:rsidRDefault="00D80604" w:rsidP="00114F99">
      <w:pPr>
        <w:pStyle w:val="Bezriadkovania"/>
        <w:rPr>
          <w:lang w:eastAsia="sk-SK"/>
        </w:rPr>
      </w:pPr>
      <w:r w:rsidRPr="00114F99">
        <w:rPr>
          <w:rFonts w:ascii="Times New Roman" w:hAnsi="Times New Roman" w:cs="Times New Roman"/>
          <w:b/>
          <w:sz w:val="24"/>
          <w:szCs w:val="24"/>
          <w:lang w:eastAsia="sk-SK"/>
        </w:rPr>
        <w:t>Obecný úrad nevykonáva osvedčenie</w:t>
      </w:r>
      <w:r w:rsidRPr="00D80604">
        <w:rPr>
          <w:lang w:eastAsia="sk-SK"/>
        </w:rPr>
        <w:t>:</w:t>
      </w:r>
    </w:p>
    <w:p w:rsidR="00114F99" w:rsidRDefault="00114F99" w:rsidP="00114F99">
      <w:pPr>
        <w:pStyle w:val="Bezriadkovania"/>
        <w:rPr>
          <w:lang w:eastAsia="sk-SK"/>
        </w:rPr>
      </w:pPr>
    </w:p>
    <w:p w:rsidR="00114F99" w:rsidRPr="00114F99" w:rsidRDefault="00D80604" w:rsidP="00114F9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14F99">
        <w:rPr>
          <w:rFonts w:ascii="Times New Roman" w:hAnsi="Times New Roman" w:cs="Times New Roman"/>
          <w:sz w:val="24"/>
          <w:szCs w:val="24"/>
          <w:lang w:eastAsia="sk-SK"/>
        </w:rPr>
        <w:t>ak ide o listiny, ktoré sa majú použiť v cudzine,</w:t>
      </w:r>
    </w:p>
    <w:p w:rsidR="00D80604" w:rsidRPr="00D80604" w:rsidRDefault="00D80604" w:rsidP="00114F99">
      <w:pPr>
        <w:rPr>
          <w:lang w:eastAsia="sk-SK"/>
        </w:rPr>
      </w:pPr>
      <w:r w:rsidRPr="00114F99">
        <w:rPr>
          <w:rFonts w:ascii="Times New Roman" w:hAnsi="Times New Roman" w:cs="Times New Roman"/>
          <w:sz w:val="24"/>
          <w:szCs w:val="24"/>
          <w:lang w:eastAsia="sk-SK"/>
        </w:rPr>
        <w:t>odpisov alebo kópií občianskych preukazov, vojenských preukazov, služobných preukazov a obdobných preukazov</w:t>
      </w:r>
      <w:r w:rsidRPr="00D80604">
        <w:rPr>
          <w:lang w:eastAsia="sk-SK"/>
        </w:rPr>
        <w:t>,</w:t>
      </w:r>
    </w:p>
    <w:p w:rsidR="00D80604" w:rsidRPr="00D80604" w:rsidRDefault="00D80604" w:rsidP="00D806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>ak ide o odpisy alebo výpisy zo súboru popisných informácií a zo súboru geodetických informácií katastra nehnuteľností,</w:t>
      </w:r>
    </w:p>
    <w:p w:rsidR="00D80604" w:rsidRPr="00D80604" w:rsidRDefault="00D80604" w:rsidP="00D806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odpis listiny alebo jej kópia nezhoduje s predloženou listinou,</w:t>
      </w:r>
    </w:p>
    <w:p w:rsidR="00D80604" w:rsidRPr="00D80604" w:rsidRDefault="00D80604" w:rsidP="00D806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ak nemožno porovnať odpis listiny alebo jej kópiu s predloženou listinou, pretože je na to potrebné odborné posúdenie (napríklad mapy, geometrické plány),</w:t>
      </w:r>
    </w:p>
    <w:p w:rsidR="00D80604" w:rsidRPr="00D80604" w:rsidRDefault="00D80604" w:rsidP="00D806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listina napísaná v inom ako štátnom jazyku; to sa nevzťahuje na listiny napísané v českom jazyku</w:t>
      </w:r>
    </w:p>
    <w:p w:rsidR="00D80604" w:rsidRPr="00D80604" w:rsidRDefault="00D80604" w:rsidP="00D8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60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80604" w:rsidRDefault="00D80604" w:rsidP="00D80604">
      <w:pPr>
        <w:pStyle w:val="Normlnywebov"/>
      </w:pPr>
    </w:p>
    <w:p w:rsidR="00D01D52" w:rsidRDefault="00D01D52" w:rsidP="00D80604">
      <w:pPr>
        <w:spacing w:before="100" w:beforeAutospacing="1" w:after="100" w:afterAutospacing="1" w:line="240" w:lineRule="auto"/>
      </w:pPr>
    </w:p>
    <w:sectPr w:rsidR="00D01D52" w:rsidSect="00D3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1CB6"/>
    <w:multiLevelType w:val="multilevel"/>
    <w:tmpl w:val="60A4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E5172"/>
    <w:multiLevelType w:val="multilevel"/>
    <w:tmpl w:val="A95C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408C0"/>
    <w:multiLevelType w:val="multilevel"/>
    <w:tmpl w:val="BD6E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D0D5E"/>
    <w:multiLevelType w:val="multilevel"/>
    <w:tmpl w:val="095E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25C46"/>
    <w:multiLevelType w:val="multilevel"/>
    <w:tmpl w:val="6E6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A69A6"/>
    <w:multiLevelType w:val="multilevel"/>
    <w:tmpl w:val="CACE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E361D"/>
    <w:multiLevelType w:val="multilevel"/>
    <w:tmpl w:val="84E2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39566C"/>
    <w:multiLevelType w:val="multilevel"/>
    <w:tmpl w:val="8CD4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4C16D1"/>
    <w:multiLevelType w:val="multilevel"/>
    <w:tmpl w:val="12C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011E1B"/>
    <w:multiLevelType w:val="multilevel"/>
    <w:tmpl w:val="38F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132BF"/>
    <w:multiLevelType w:val="multilevel"/>
    <w:tmpl w:val="F18C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358ED"/>
    <w:multiLevelType w:val="multilevel"/>
    <w:tmpl w:val="79B6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1580"/>
    <w:rsid w:val="000B0E09"/>
    <w:rsid w:val="00114F99"/>
    <w:rsid w:val="002A74B7"/>
    <w:rsid w:val="0045344A"/>
    <w:rsid w:val="0048072A"/>
    <w:rsid w:val="00634D29"/>
    <w:rsid w:val="006650DD"/>
    <w:rsid w:val="006971E5"/>
    <w:rsid w:val="00834E49"/>
    <w:rsid w:val="00854533"/>
    <w:rsid w:val="009B5009"/>
    <w:rsid w:val="009D5411"/>
    <w:rsid w:val="00A3518B"/>
    <w:rsid w:val="00B507C6"/>
    <w:rsid w:val="00BC54DC"/>
    <w:rsid w:val="00BD7E92"/>
    <w:rsid w:val="00BF446F"/>
    <w:rsid w:val="00C32797"/>
    <w:rsid w:val="00CD58A1"/>
    <w:rsid w:val="00D01580"/>
    <w:rsid w:val="00D01D52"/>
    <w:rsid w:val="00D224CC"/>
    <w:rsid w:val="00D34D4A"/>
    <w:rsid w:val="00D43FAD"/>
    <w:rsid w:val="00D66C7C"/>
    <w:rsid w:val="00D80604"/>
    <w:rsid w:val="00E03F70"/>
    <w:rsid w:val="00F7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8198F-802C-4014-8963-81CAAB4E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D4A"/>
  </w:style>
  <w:style w:type="paragraph" w:styleId="Nadpis2">
    <w:name w:val="heading 2"/>
    <w:basedOn w:val="Normlny"/>
    <w:link w:val="Nadpis2Char"/>
    <w:uiPriority w:val="9"/>
    <w:qFormat/>
    <w:rsid w:val="00834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4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0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1580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34E4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834E49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45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riadkovania">
    <w:name w:val="No Spacing"/>
    <w:uiPriority w:val="1"/>
    <w:qFormat/>
    <w:rsid w:val="00114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KÖVESDIOVÁ Priska</cp:lastModifiedBy>
  <cp:revision>4</cp:revision>
  <dcterms:created xsi:type="dcterms:W3CDTF">2022-08-07T20:11:00Z</dcterms:created>
  <dcterms:modified xsi:type="dcterms:W3CDTF">2022-08-08T13:12:00Z</dcterms:modified>
</cp:coreProperties>
</file>