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EA" w:rsidRDefault="00E915EA">
      <w:pPr>
        <w:pStyle w:val="Standard"/>
        <w:rPr>
          <w:rFonts w:ascii="Times New Roman" w:hAnsi="Times New Roman"/>
        </w:rPr>
      </w:pPr>
    </w:p>
    <w:p w:rsidR="00E915EA" w:rsidRDefault="00E915EA">
      <w:pPr>
        <w:pStyle w:val="Standard"/>
        <w:rPr>
          <w:rFonts w:ascii="Times New Roman" w:hAnsi="Times New Roman"/>
        </w:rPr>
      </w:pPr>
    </w:p>
    <w:p w:rsidR="00E915EA" w:rsidRDefault="00323995">
      <w:pPr>
        <w:pStyle w:val="Standard"/>
      </w:pPr>
      <w:r>
        <w:rPr>
          <w:rFonts w:ascii="Times New Roman" w:hAnsi="Times New Roman"/>
        </w:rPr>
        <w:t xml:space="preserve">  </w:t>
      </w:r>
      <w:r>
        <w:rPr>
          <w:rFonts w:ascii="Verdana" w:hAnsi="Verdana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Žiadosť o pripojenie nehnuteľnosti      </w:t>
      </w:r>
    </w:p>
    <w:p w:rsidR="00E915EA" w:rsidRDefault="00323995">
      <w:pPr>
        <w:pStyle w:val="Standard"/>
      </w:pPr>
      <w:r>
        <w:rPr>
          <w:rFonts w:ascii="Times New Roman" w:hAnsi="Times New Roman"/>
          <w:sz w:val="32"/>
        </w:rPr>
        <w:t xml:space="preserve">    na verejný vodovod                               </w:t>
      </w:r>
      <w:r>
        <w:rPr>
          <w:rFonts w:ascii="Times New Roman" w:hAnsi="Times New Roman"/>
        </w:rPr>
        <w:t>Evidenčné č.:</w:t>
      </w:r>
      <w:r w:rsidR="00066CCE">
        <w:t xml:space="preserve">   ....../202.</w:t>
      </w:r>
      <w:r>
        <w:rPr>
          <w:rFonts w:ascii="Times New Roman" w:hAnsi="Times New Roman"/>
        </w:rPr>
        <w:t xml:space="preserve">   </w:t>
      </w:r>
    </w:p>
    <w:p w:rsidR="00E915EA" w:rsidRDefault="00E915EA">
      <w:pPr>
        <w:pStyle w:val="Standard"/>
        <w:rPr>
          <w:rFonts w:ascii="Times New Roman" w:hAnsi="Times New Roman"/>
        </w:rPr>
      </w:pPr>
    </w:p>
    <w:p w:rsidR="00E915EA" w:rsidRDefault="0032399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Žiadateľ:  </w:t>
      </w:r>
      <w:r w:rsidR="00066CCE">
        <w:rPr>
          <w:rFonts w:ascii="Times New Roman" w:hAnsi="Times New Roman"/>
        </w:rPr>
        <w:t>.......................................................................</w:t>
      </w:r>
      <w:r>
        <w:rPr>
          <w:rFonts w:ascii="Times New Roman" w:hAnsi="Times New Roman"/>
        </w:rPr>
        <w:t>,</w:t>
      </w:r>
    </w:p>
    <w:p w:rsidR="00066CCE" w:rsidRDefault="00066CC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Dátum narodenia: ..........................................................,</w:t>
      </w:r>
    </w:p>
    <w:p w:rsidR="00E915EA" w:rsidRDefault="0032399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Adresa:      </w:t>
      </w:r>
      <w:r w:rsidR="00066CCE">
        <w:rPr>
          <w:rFonts w:ascii="Times New Roman" w:hAnsi="Times New Roman"/>
        </w:rPr>
        <w:t>......................................................................,</w:t>
      </w:r>
    </w:p>
    <w:p w:rsidR="00066CCE" w:rsidRDefault="00066CCE">
      <w:pPr>
        <w:pStyle w:val="Standard"/>
        <w:rPr>
          <w:rFonts w:ascii="Times New Roman" w:hAnsi="Times New Roman"/>
        </w:rPr>
      </w:pPr>
    </w:p>
    <w:p w:rsidR="00E915EA" w:rsidRDefault="0032399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Žiadam na pripojenie nehnuteľnosti na verejný vodovod, nachádzajúcej sa v katastrálnom území</w:t>
      </w:r>
    </w:p>
    <w:p w:rsidR="00E915EA" w:rsidRDefault="00323995">
      <w:pPr>
        <w:pStyle w:val="Standard"/>
      </w:pPr>
      <w:r>
        <w:rPr>
          <w:rFonts w:ascii="Times New Roman" w:hAnsi="Times New Roman"/>
        </w:rPr>
        <w:t xml:space="preserve">    obce Bielovce, pre  rodinný dom na parcelnom čísle: </w:t>
      </w:r>
      <w:r w:rsidR="00066CCE">
        <w:rPr>
          <w:rFonts w:ascii="Times New Roman" w:hAnsi="Times New Roman"/>
        </w:rPr>
        <w:t xml:space="preserve">............. so </w:t>
      </w:r>
      <w:proofErr w:type="spellStart"/>
      <w:r w:rsidR="00066CCE">
        <w:rPr>
          <w:rFonts w:ascii="Times New Roman" w:hAnsi="Times New Roman"/>
        </w:rPr>
        <w:t>súp.č</w:t>
      </w:r>
      <w:proofErr w:type="spellEnd"/>
      <w:r w:rsidR="00066CCE">
        <w:rPr>
          <w:rFonts w:ascii="Times New Roman" w:hAnsi="Times New Roman"/>
        </w:rPr>
        <w:t>.: ...............</w:t>
      </w:r>
    </w:p>
    <w:p w:rsidR="00E915EA" w:rsidRDefault="0032399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E915EA" w:rsidRDefault="00323995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Vodomer navrhujem umiestniť v šachte na tento účel vybud</w:t>
      </w:r>
      <w:r>
        <w:rPr>
          <w:rFonts w:ascii="Times New Roman" w:hAnsi="Times New Roman"/>
        </w:rPr>
        <w:t>ovaný podľa projektovej</w:t>
      </w:r>
    </w:p>
    <w:p w:rsidR="00E915EA" w:rsidRDefault="0032399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dokumentácie.</w:t>
      </w:r>
    </w:p>
    <w:p w:rsidR="00E915EA" w:rsidRDefault="00E915EA">
      <w:pPr>
        <w:pStyle w:val="Standard"/>
        <w:rPr>
          <w:rFonts w:ascii="Times New Roman" w:hAnsi="Times New Roman"/>
        </w:rPr>
      </w:pPr>
    </w:p>
    <w:p w:rsidR="00E915EA" w:rsidRDefault="00323995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Súčasne objednávam /v prípade kladného vybavenia/:  Dodávku pitnej vody z verejného vodovodu</w:t>
      </w:r>
    </w:p>
    <w:p w:rsidR="00E915EA" w:rsidRDefault="00E915EA">
      <w:pPr>
        <w:pStyle w:val="Standard"/>
        <w:rPr>
          <w:rFonts w:ascii="Times New Roman" w:hAnsi="Times New Roman"/>
        </w:rPr>
      </w:pPr>
    </w:p>
    <w:p w:rsidR="00E915EA" w:rsidRDefault="00323995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Faktúru za vodné žiadam zaslať na adresu:</w:t>
      </w:r>
    </w:p>
    <w:p w:rsidR="00E915EA" w:rsidRDefault="0032399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E915EA" w:rsidRDefault="0032399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................................................</w:t>
      </w:r>
      <w:r>
        <w:rPr>
          <w:rFonts w:ascii="Times New Roman" w:hAnsi="Times New Roman"/>
        </w:rPr>
        <w:t xml:space="preserve">...............................  </w:t>
      </w:r>
    </w:p>
    <w:p w:rsidR="00E915EA" w:rsidRDefault="0032399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E915EA" w:rsidRDefault="00E915EA">
      <w:pPr>
        <w:pStyle w:val="Default"/>
      </w:pPr>
    </w:p>
    <w:p w:rsidR="00E915EA" w:rsidRDefault="00323995">
      <w:pPr>
        <w:pStyle w:val="Standard"/>
      </w:pPr>
      <w:r>
        <w:rPr>
          <w:rFonts w:ascii="Times New Roman" w:hAnsi="Times New Roman" w:cs="Times New Roman"/>
        </w:rPr>
        <w:t xml:space="preserve"> Žiadateľ v súlade so zákonom č. 18/2018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 ochrane osobných údajov v znení neskorších predpisov </w:t>
      </w:r>
      <w:r>
        <w:rPr>
          <w:rFonts w:ascii="Times New Roman" w:hAnsi="Times New Roman" w:cs="Times New Roman"/>
          <w:b/>
          <w:bCs/>
        </w:rPr>
        <w:t xml:space="preserve">svojim podpisom dáva súhlas </w:t>
      </w:r>
      <w:r>
        <w:rPr>
          <w:rFonts w:ascii="Times New Roman" w:hAnsi="Times New Roman" w:cs="Times New Roman"/>
          <w:bCs/>
        </w:rPr>
        <w:t xml:space="preserve">Obci Bielovce </w:t>
      </w:r>
      <w:r>
        <w:rPr>
          <w:rFonts w:ascii="Times New Roman" w:hAnsi="Times New Roman" w:cs="Times New Roman"/>
        </w:rPr>
        <w:t xml:space="preserve"> so spracovaním osobných údajov, ktoré slúžia k účelu uzavretia zmluvy.</w:t>
      </w:r>
    </w:p>
    <w:p w:rsidR="00E915EA" w:rsidRDefault="00E915EA">
      <w:pPr>
        <w:pStyle w:val="Standard"/>
        <w:rPr>
          <w:rFonts w:ascii="Times New Roman" w:hAnsi="Times New Roman"/>
        </w:rPr>
      </w:pPr>
    </w:p>
    <w:p w:rsidR="00E915EA" w:rsidRDefault="00E915EA">
      <w:pPr>
        <w:pStyle w:val="Standard"/>
        <w:jc w:val="both"/>
        <w:rPr>
          <w:rFonts w:ascii="Times New Roman" w:hAnsi="Times New Roman"/>
        </w:rPr>
      </w:pPr>
    </w:p>
    <w:p w:rsidR="00E915EA" w:rsidRDefault="00E915EA">
      <w:pPr>
        <w:pStyle w:val="Standard"/>
        <w:jc w:val="both"/>
        <w:rPr>
          <w:rFonts w:ascii="Times New Roman" w:hAnsi="Times New Roman"/>
        </w:rPr>
      </w:pPr>
    </w:p>
    <w:p w:rsidR="00E915EA" w:rsidRDefault="0032399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.................................................................</w:t>
      </w:r>
    </w:p>
    <w:p w:rsidR="00E915EA" w:rsidRDefault="00323995">
      <w:pPr>
        <w:pStyle w:val="Standard"/>
        <w:jc w:val="both"/>
      </w:pPr>
      <w:r>
        <w:rPr>
          <w:rFonts w:ascii="Times New Roman" w:hAnsi="Times New Roman"/>
        </w:rPr>
        <w:t xml:space="preserve">   Dátum:                                                               </w:t>
      </w:r>
      <w:r>
        <w:t xml:space="preserve">                      </w:t>
      </w:r>
      <w:r>
        <w:t>podpisy žiadateľa</w:t>
      </w:r>
    </w:p>
    <w:p w:rsidR="00E915EA" w:rsidRDefault="00E915EA">
      <w:pPr>
        <w:pStyle w:val="Standard"/>
        <w:jc w:val="both"/>
      </w:pPr>
    </w:p>
    <w:p w:rsidR="00E915EA" w:rsidRDefault="00E915EA">
      <w:pPr>
        <w:pStyle w:val="Standard"/>
        <w:jc w:val="both"/>
      </w:pPr>
    </w:p>
    <w:p w:rsidR="00E915EA" w:rsidRDefault="00E915EA">
      <w:pPr>
        <w:pStyle w:val="Standard"/>
        <w:jc w:val="both"/>
      </w:pPr>
    </w:p>
    <w:p w:rsidR="00E915EA" w:rsidRDefault="00E915EA">
      <w:pPr>
        <w:pStyle w:val="Standard"/>
        <w:jc w:val="both"/>
      </w:pPr>
    </w:p>
    <w:p w:rsidR="00E915EA" w:rsidRDefault="00E915EA">
      <w:pPr>
        <w:pStyle w:val="Standard"/>
        <w:jc w:val="both"/>
      </w:pPr>
    </w:p>
    <w:p w:rsidR="00E915EA" w:rsidRDefault="00E915EA">
      <w:pPr>
        <w:pStyle w:val="Standard"/>
        <w:jc w:val="both"/>
      </w:pPr>
    </w:p>
    <w:p w:rsidR="00E915EA" w:rsidRDefault="00E915EA">
      <w:pPr>
        <w:pStyle w:val="Standard"/>
        <w:jc w:val="both"/>
      </w:pPr>
    </w:p>
    <w:p w:rsidR="00E915EA" w:rsidRDefault="00E915EA">
      <w:pPr>
        <w:pStyle w:val="Standard"/>
        <w:jc w:val="both"/>
      </w:pPr>
    </w:p>
    <w:p w:rsidR="00E915EA" w:rsidRDefault="00E915EA">
      <w:pPr>
        <w:pStyle w:val="Standard"/>
        <w:jc w:val="both"/>
      </w:pPr>
    </w:p>
    <w:p w:rsidR="00E915EA" w:rsidRDefault="00E915EA">
      <w:pPr>
        <w:pStyle w:val="Standard"/>
        <w:jc w:val="both"/>
      </w:pPr>
    </w:p>
    <w:p w:rsidR="00E915EA" w:rsidRDefault="00E915EA">
      <w:pPr>
        <w:pStyle w:val="Standard"/>
        <w:jc w:val="both"/>
      </w:pPr>
    </w:p>
    <w:p w:rsidR="00E915EA" w:rsidRDefault="00323995">
      <w:pPr>
        <w:pStyle w:val="Standard"/>
        <w:jc w:val="both"/>
      </w:pPr>
      <w:r>
        <w:t xml:space="preserve"> </w:t>
      </w:r>
      <w:r>
        <w:rPr>
          <w:sz w:val="20"/>
        </w:rPr>
        <w:t>prílohy:</w:t>
      </w:r>
    </w:p>
    <w:p w:rsidR="00E915EA" w:rsidRDefault="00323995">
      <w:pPr>
        <w:pStyle w:val="Standard"/>
        <w:jc w:val="both"/>
        <w:rPr>
          <w:sz w:val="20"/>
        </w:rPr>
      </w:pPr>
      <w:r>
        <w:rPr>
          <w:sz w:val="20"/>
        </w:rPr>
        <w:t xml:space="preserve">   1.Situácia nehnuteľnosti podľa výpisu z katastrálneho úradu</w:t>
      </w:r>
    </w:p>
    <w:p w:rsidR="00E915EA" w:rsidRDefault="00323995">
      <w:pPr>
        <w:pStyle w:val="Standard"/>
        <w:jc w:val="both"/>
        <w:rPr>
          <w:sz w:val="20"/>
        </w:rPr>
      </w:pPr>
      <w:r>
        <w:rPr>
          <w:sz w:val="20"/>
        </w:rPr>
        <w:t xml:space="preserve">   2.výkres vnútorného vodovodu</w:t>
      </w:r>
    </w:p>
    <w:p w:rsidR="00E915EA" w:rsidRDefault="00323995">
      <w:pPr>
        <w:pStyle w:val="Standard"/>
        <w:jc w:val="both"/>
        <w:rPr>
          <w:sz w:val="20"/>
        </w:rPr>
      </w:pPr>
      <w:r>
        <w:rPr>
          <w:sz w:val="20"/>
        </w:rPr>
        <w:t xml:space="preserve">   3.odpis záznamu o tlakovej, </w:t>
      </w:r>
      <w:proofErr w:type="spellStart"/>
      <w:r>
        <w:rPr>
          <w:sz w:val="20"/>
        </w:rPr>
        <w:t>vodotesniacej</w:t>
      </w:r>
      <w:proofErr w:type="spellEnd"/>
      <w:r>
        <w:rPr>
          <w:sz w:val="20"/>
        </w:rPr>
        <w:t xml:space="preserve"> skúške vnútorného vodovodu</w:t>
      </w:r>
    </w:p>
    <w:p w:rsidR="00E915EA" w:rsidRDefault="00323995">
      <w:pPr>
        <w:pStyle w:val="Standard"/>
        <w:jc w:val="both"/>
        <w:rPr>
          <w:sz w:val="20"/>
        </w:rPr>
      </w:pPr>
      <w:r>
        <w:rPr>
          <w:sz w:val="20"/>
        </w:rPr>
        <w:t xml:space="preserve">   4. ............................................</w:t>
      </w:r>
      <w:r>
        <w:rPr>
          <w:sz w:val="20"/>
        </w:rPr>
        <w:t>..............................................................</w:t>
      </w:r>
    </w:p>
    <w:p w:rsidR="00E915EA" w:rsidRDefault="00323995">
      <w:pPr>
        <w:pStyle w:val="Standard"/>
        <w:jc w:val="both"/>
        <w:rPr>
          <w:sz w:val="20"/>
        </w:rPr>
      </w:pPr>
      <w:r>
        <w:rPr>
          <w:sz w:val="20"/>
        </w:rPr>
        <w:t xml:space="preserve">   */ nehodiace sa škrtnúť</w:t>
      </w: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323995">
      <w:pPr>
        <w:pStyle w:val="Standard"/>
        <w:jc w:val="both"/>
      </w:pPr>
      <w:r>
        <w:rPr>
          <w:sz w:val="20"/>
        </w:rPr>
        <w:t xml:space="preserve"> </w:t>
      </w:r>
      <w:r>
        <w:rPr>
          <w:rFonts w:ascii="Times New Roman" w:hAnsi="Times New Roman"/>
          <w:b/>
        </w:rPr>
        <w:t xml:space="preserve"> Situačný informačný náčrtok nehnuteľnosti a požadovanej prípojky:</w:t>
      </w:r>
    </w:p>
    <w:p w:rsidR="00E915EA" w:rsidRDefault="00323995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_________________________________________________________</w:t>
      </w: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323995">
      <w:pPr>
        <w:pStyle w:val="Standard"/>
        <w:jc w:val="both"/>
        <w:rPr>
          <w:sz w:val="20"/>
        </w:rPr>
      </w:pPr>
      <w:r>
        <w:rPr>
          <w:sz w:val="20"/>
        </w:rPr>
        <w:t xml:space="preserve">  (vyhotoví žiadateľ)</w:t>
      </w: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323995">
      <w:pPr>
        <w:pStyle w:val="Standard"/>
        <w:jc w:val="both"/>
      </w:pPr>
      <w:r>
        <w:rPr>
          <w:sz w:val="20"/>
        </w:rPr>
        <w:t xml:space="preserve">    </w:t>
      </w:r>
      <w:r>
        <w:rPr>
          <w:rFonts w:ascii="Times New Roman" w:hAnsi="Times New Roman"/>
        </w:rPr>
        <w:t>Technické údaje k projekt. prípojky</w:t>
      </w:r>
    </w:p>
    <w:p w:rsidR="00E915EA" w:rsidRDefault="0032399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----------------------------------------</w:t>
      </w: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323995">
      <w:pPr>
        <w:pStyle w:val="Standard"/>
        <w:jc w:val="both"/>
      </w:pPr>
      <w:r>
        <w:rPr>
          <w:sz w:val="20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profil              hĺbka           materiál</w:t>
      </w:r>
    </w:p>
    <w:p w:rsidR="00E915EA" w:rsidRDefault="0032399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-----------------------------------------------       </w:t>
      </w:r>
    </w:p>
    <w:p w:rsidR="00E915EA" w:rsidRDefault="00323995">
      <w:pPr>
        <w:pStyle w:val="Standard"/>
        <w:jc w:val="both"/>
      </w:pPr>
      <w:r>
        <w:rPr>
          <w:sz w:val="20"/>
        </w:rPr>
        <w:t xml:space="preserve">    </w:t>
      </w:r>
      <w:r>
        <w:rPr>
          <w:rFonts w:ascii="Times New Roman" w:hAnsi="Times New Roman"/>
        </w:rPr>
        <w:t xml:space="preserve">údaje uličného vodovodného       tehla, betón                  1,5 x 1,5        </w:t>
      </w:r>
    </w:p>
    <w:p w:rsidR="00E915EA" w:rsidRDefault="0032399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E915EA" w:rsidRDefault="0032399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-------------------------------------------</w:t>
      </w:r>
      <w:r>
        <w:rPr>
          <w:rFonts w:ascii="Times New Roman" w:hAnsi="Times New Roman"/>
        </w:rPr>
        <w:t>-----------------------------------------------</w:t>
      </w:r>
    </w:p>
    <w:p w:rsidR="00E915EA" w:rsidRDefault="00E915EA">
      <w:pPr>
        <w:pStyle w:val="Standard"/>
        <w:jc w:val="both"/>
        <w:rPr>
          <w:rFonts w:ascii="Times New Roman" w:hAnsi="Times New Roman"/>
        </w:rPr>
      </w:pPr>
    </w:p>
    <w:p w:rsidR="00E915EA" w:rsidRDefault="00E915EA">
      <w:pPr>
        <w:pStyle w:val="Standard"/>
        <w:jc w:val="both"/>
        <w:rPr>
          <w:rFonts w:ascii="Times New Roman" w:hAnsi="Times New Roman"/>
        </w:rPr>
      </w:pPr>
    </w:p>
    <w:p w:rsidR="00E915EA" w:rsidRDefault="0032399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E915EA" w:rsidRDefault="00E915EA">
      <w:pPr>
        <w:pStyle w:val="Standard"/>
        <w:jc w:val="both"/>
        <w:rPr>
          <w:rFonts w:ascii="Times New Roman" w:hAnsi="Times New Roman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E915EA">
      <w:pPr>
        <w:pStyle w:val="Standard"/>
        <w:jc w:val="both"/>
        <w:rPr>
          <w:sz w:val="20"/>
        </w:rPr>
      </w:pPr>
    </w:p>
    <w:p w:rsidR="00E915EA" w:rsidRDefault="00323995">
      <w:pPr>
        <w:pStyle w:val="Standard"/>
        <w:jc w:val="center"/>
        <w:rPr>
          <w:b/>
          <w:sz w:val="36"/>
        </w:rPr>
      </w:pPr>
      <w:r>
        <w:rPr>
          <w:b/>
          <w:sz w:val="36"/>
        </w:rPr>
        <w:t xml:space="preserve"> Z M L U V A č. ....../2019</w:t>
      </w:r>
    </w:p>
    <w:p w:rsidR="00E915EA" w:rsidRDefault="00323995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</w:rPr>
      </w:pPr>
      <w:r>
        <w:rPr>
          <w:rFonts w:ascii="Times New Roman" w:eastAsia="Times New Roman" w:hAnsi="Times New Roman" w:cs="Times New Roman"/>
          <w:b/>
          <w:color w:val="auto"/>
          <w:kern w:val="0"/>
        </w:rPr>
        <w:t>o dodávke pitnej vody z verejného vodovodu v obci Bielovce</w:t>
      </w:r>
    </w:p>
    <w:p w:rsidR="00E915EA" w:rsidRDefault="00E915E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</w:rPr>
      </w:pPr>
    </w:p>
    <w:p w:rsidR="00E915EA" w:rsidRDefault="00323995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uzatvorená podľa Občianskeho zákonníka a zákona č. 442/2002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</w:rPr>
        <w:t>Z.z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</w:rPr>
        <w:t xml:space="preserve">. o verejných vodovodoch a </w:t>
      </w:r>
      <w:r>
        <w:rPr>
          <w:rFonts w:ascii="Times New Roman" w:eastAsia="Times New Roman" w:hAnsi="Times New Roman" w:cs="Times New Roman"/>
          <w:color w:val="auto"/>
          <w:kern w:val="0"/>
        </w:rPr>
        <w:t xml:space="preserve">kanalizáciách a o zmene a doplnení zákona č. 276/2001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</w:rPr>
        <w:t>Z.z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</w:rPr>
        <w:t>. o regulácii v sieťových odvetviach v znení neskorších predpisov</w:t>
      </w:r>
    </w:p>
    <w:p w:rsidR="00E915EA" w:rsidRDefault="00E915E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</w:p>
    <w:p w:rsidR="00E915EA" w:rsidRDefault="00323995">
      <w:pPr>
        <w:pStyle w:val="Standard"/>
        <w:jc w:val="both"/>
      </w:pPr>
      <w:r>
        <w:t xml:space="preserve">Dodávateľ:       </w:t>
      </w:r>
      <w:r>
        <w:rPr>
          <w:b/>
        </w:rPr>
        <w:t xml:space="preserve">Obec Bielovce </w:t>
      </w:r>
      <w:r>
        <w:t xml:space="preserve">v zastúpení Irenou </w:t>
      </w:r>
      <w:proofErr w:type="spellStart"/>
      <w:r>
        <w:t>Skladanovou</w:t>
      </w:r>
      <w:proofErr w:type="spellEnd"/>
    </w:p>
    <w:p w:rsidR="00E915EA" w:rsidRDefault="00323995">
      <w:pPr>
        <w:pStyle w:val="Standard"/>
        <w:jc w:val="both"/>
      </w:pPr>
      <w:r>
        <w:t xml:space="preserve">                         starostkou obce</w:t>
      </w:r>
    </w:p>
    <w:p w:rsidR="00E915EA" w:rsidRDefault="00323995">
      <w:pPr>
        <w:pStyle w:val="Standard"/>
        <w:jc w:val="both"/>
      </w:pPr>
      <w:r>
        <w:t xml:space="preserve">                         </w:t>
      </w:r>
      <w:r>
        <w:t xml:space="preserve">bankové spojenie: </w:t>
      </w:r>
      <w:proofErr w:type="spellStart"/>
      <w:r>
        <w:t>Prima</w:t>
      </w:r>
      <w:proofErr w:type="spellEnd"/>
      <w:r>
        <w:t xml:space="preserve"> banka Slovensko a.s., pobočka Levice,</w:t>
      </w:r>
    </w:p>
    <w:p w:rsidR="00E915EA" w:rsidRDefault="00323995">
      <w:pPr>
        <w:pStyle w:val="Standard"/>
        <w:jc w:val="both"/>
      </w:pPr>
      <w:r>
        <w:t xml:space="preserve">                         IBAN: SK17 5600 0000 0071 8132 3002</w:t>
      </w:r>
    </w:p>
    <w:p w:rsidR="00E915EA" w:rsidRDefault="00323995">
      <w:pPr>
        <w:pStyle w:val="Standard"/>
        <w:jc w:val="both"/>
      </w:pPr>
      <w:r>
        <w:t xml:space="preserve">                         IČO: 00587494</w:t>
      </w:r>
    </w:p>
    <w:p w:rsidR="00E915EA" w:rsidRDefault="00323995">
      <w:pPr>
        <w:pStyle w:val="Standard"/>
        <w:jc w:val="both"/>
      </w:pPr>
      <w:r>
        <w:t xml:space="preserve">Odberateľ:       meno, priezvisko: Mária Vargová r. </w:t>
      </w:r>
      <w:proofErr w:type="spellStart"/>
      <w:r>
        <w:t>Adameková</w:t>
      </w:r>
      <w:proofErr w:type="spellEnd"/>
      <w:r>
        <w:t xml:space="preserve"> </w:t>
      </w:r>
    </w:p>
    <w:p w:rsidR="00E915EA" w:rsidRDefault="00323995">
      <w:pPr>
        <w:pStyle w:val="Standard"/>
        <w:jc w:val="both"/>
      </w:pPr>
      <w:r>
        <w:t xml:space="preserve">                         adresa</w:t>
      </w:r>
      <w:r>
        <w:t xml:space="preserve">:                  </w:t>
      </w:r>
      <w:proofErr w:type="spellStart"/>
      <w:r>
        <w:t>Vajanského</w:t>
      </w:r>
      <w:proofErr w:type="spellEnd"/>
      <w:r>
        <w:t xml:space="preserve"> 28, 984 01  Lučenec</w:t>
      </w:r>
    </w:p>
    <w:p w:rsidR="00E915EA" w:rsidRDefault="00E915EA">
      <w:pPr>
        <w:pStyle w:val="Standard"/>
        <w:jc w:val="both"/>
        <w:rPr>
          <w:rFonts w:ascii="Times New Roman" w:hAnsi="Times New Roman" w:cs="Times New Roman"/>
        </w:rPr>
      </w:pPr>
    </w:p>
    <w:p w:rsidR="00E915EA" w:rsidRDefault="00323995">
      <w:pPr>
        <w:widowControl/>
        <w:suppressAutoHyphens w:val="0"/>
        <w:jc w:val="center"/>
        <w:textAlignment w:val="auto"/>
      </w:pPr>
      <w:r>
        <w:rPr>
          <w:b/>
          <w:sz w:val="28"/>
        </w:rPr>
        <w:t>I.</w:t>
      </w:r>
    </w:p>
    <w:p w:rsidR="00E915EA" w:rsidRDefault="00323995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</w:rPr>
      </w:pPr>
      <w:r>
        <w:rPr>
          <w:rFonts w:ascii="Times New Roman" w:eastAsia="Times New Roman" w:hAnsi="Times New Roman" w:cs="Times New Roman"/>
          <w:b/>
          <w:color w:val="auto"/>
          <w:kern w:val="0"/>
        </w:rPr>
        <w:t>Predmet zmluvy</w:t>
      </w:r>
    </w:p>
    <w:p w:rsidR="00E915EA" w:rsidRDefault="0032399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>Predmetom tejto zmluvy je dodávka pitnej vody z verejného vodovodu na účely konečnej spotreby vody.</w:t>
      </w:r>
    </w:p>
    <w:p w:rsidR="00E915EA" w:rsidRDefault="00323995">
      <w:pPr>
        <w:widowControl/>
        <w:suppressAutoHyphens w:val="0"/>
        <w:jc w:val="center"/>
        <w:textAlignment w:val="auto"/>
      </w:pPr>
      <w:r>
        <w:rPr>
          <w:b/>
          <w:sz w:val="28"/>
        </w:rPr>
        <w:t>II.</w:t>
      </w:r>
    </w:p>
    <w:p w:rsidR="00E915EA" w:rsidRDefault="00323995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</w:rPr>
      </w:pPr>
      <w:r>
        <w:rPr>
          <w:rFonts w:ascii="Times New Roman" w:eastAsia="Times New Roman" w:hAnsi="Times New Roman" w:cs="Times New Roman"/>
          <w:b/>
          <w:color w:val="auto"/>
          <w:kern w:val="0"/>
        </w:rPr>
        <w:t>Určenie množstva vody</w:t>
      </w:r>
    </w:p>
    <w:p w:rsidR="00E915EA" w:rsidRDefault="00323995">
      <w:pPr>
        <w:widowControl/>
        <w:suppressAutoHyphens w:val="0"/>
        <w:ind w:firstLine="125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Množstvo dodávanej vody je stanovené v zmysle § 29 Zákona č. </w:t>
      </w:r>
      <w:r>
        <w:rPr>
          <w:rFonts w:ascii="Times New Roman" w:eastAsia="Times New Roman" w:hAnsi="Times New Roman" w:cs="Times New Roman"/>
          <w:color w:val="auto"/>
          <w:kern w:val="0"/>
        </w:rPr>
        <w:t xml:space="preserve">442/2002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</w:rPr>
        <w:t>Z.z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</w:rPr>
        <w:t xml:space="preserve">. a určí sa </w:t>
      </w:r>
    </w:p>
    <w:p w:rsidR="00E915EA" w:rsidRDefault="00323995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>odpočtom z meradla odberateľa (t.j. odpočtom stavu vodomera umiestneného na vodovodnej pr</w:t>
      </w:r>
      <w:r>
        <w:rPr>
          <w:rFonts w:ascii="Times New Roman" w:eastAsia="Times New Roman" w:hAnsi="Times New Roman" w:cs="Times New Roman"/>
          <w:color w:val="auto"/>
          <w:kern w:val="0"/>
        </w:rPr>
        <w:t>í</w:t>
      </w:r>
      <w:r>
        <w:rPr>
          <w:rFonts w:ascii="Times New Roman" w:eastAsia="Times New Roman" w:hAnsi="Times New Roman" w:cs="Times New Roman"/>
          <w:color w:val="auto"/>
          <w:kern w:val="0"/>
        </w:rPr>
        <w:t>pojke). Odpočet stavu vodomera sa vykoná dvakrát do roka.</w:t>
      </w:r>
    </w:p>
    <w:p w:rsidR="00E915EA" w:rsidRDefault="00323995">
      <w:pPr>
        <w:widowControl/>
        <w:suppressAutoHyphens w:val="0"/>
        <w:ind w:firstLine="125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>V prípade akéhokoľvek poškodenia alebo nefunkčnosti meradla stanoví sa spotreba vod</w:t>
      </w:r>
      <w:r>
        <w:rPr>
          <w:rFonts w:ascii="Times New Roman" w:eastAsia="Times New Roman" w:hAnsi="Times New Roman" w:cs="Times New Roman"/>
          <w:color w:val="auto"/>
          <w:kern w:val="0"/>
        </w:rPr>
        <w:t xml:space="preserve">y smernými číslami spotreby vody, ktoré sú uvedené v prílohe č. 1 Vyhlášky č. 397/2003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</w:rPr>
        <w:t>Z.z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</w:rPr>
        <w:t>. ale</w:t>
      </w:r>
    </w:p>
    <w:p w:rsidR="00E915EA" w:rsidRDefault="00323995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>bo na základe osobitého výpočtu (z aritmetického priemeru odberu vody za rovnaké obdobie pre</w:t>
      </w:r>
      <w:r>
        <w:rPr>
          <w:rFonts w:ascii="Times New Roman" w:eastAsia="Times New Roman" w:hAnsi="Times New Roman" w:cs="Times New Roman"/>
          <w:color w:val="auto"/>
          <w:kern w:val="0"/>
        </w:rPr>
        <w:t>d</w:t>
      </w:r>
      <w:r>
        <w:rPr>
          <w:rFonts w:ascii="Times New Roman" w:eastAsia="Times New Roman" w:hAnsi="Times New Roman" w:cs="Times New Roman"/>
          <w:color w:val="auto"/>
          <w:kern w:val="0"/>
        </w:rPr>
        <w:t>chádzajúceho roka).</w:t>
      </w:r>
    </w:p>
    <w:p w:rsidR="00E915EA" w:rsidRDefault="00323995">
      <w:pPr>
        <w:widowControl/>
        <w:suppressAutoHyphens w:val="0"/>
        <w:jc w:val="center"/>
        <w:textAlignment w:val="auto"/>
      </w:pPr>
      <w:r>
        <w:rPr>
          <w:b/>
          <w:sz w:val="28"/>
        </w:rPr>
        <w:t xml:space="preserve">III. </w:t>
      </w:r>
    </w:p>
    <w:p w:rsidR="00E915EA" w:rsidRDefault="00323995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</w:rPr>
      </w:pPr>
      <w:r>
        <w:rPr>
          <w:rFonts w:ascii="Times New Roman" w:eastAsia="Times New Roman" w:hAnsi="Times New Roman" w:cs="Times New Roman"/>
          <w:b/>
          <w:color w:val="auto"/>
          <w:kern w:val="0"/>
        </w:rPr>
        <w:t>Cena za odobratú vodu (vodné)</w:t>
      </w:r>
    </w:p>
    <w:p w:rsidR="00E915EA" w:rsidRDefault="00E915E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</w:rPr>
      </w:pPr>
    </w:p>
    <w:p w:rsidR="00E915EA" w:rsidRDefault="00323995">
      <w:pPr>
        <w:widowControl/>
        <w:suppressAutoHyphens w:val="0"/>
        <w:ind w:firstLine="125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Maximálna </w:t>
      </w:r>
      <w:r>
        <w:rPr>
          <w:rFonts w:ascii="Times New Roman" w:eastAsia="Times New Roman" w:hAnsi="Times New Roman" w:cs="Times New Roman"/>
          <w:color w:val="auto"/>
          <w:kern w:val="0"/>
        </w:rPr>
        <w:t xml:space="preserve">cena za 1 m3 dodanej v zmysle osobitného právneho predpisu je určovaná rozhodnutím Úradu pre reguláciu sieťových odvetví (ÚRSO) pre príslušné obdobie (ročný interval). </w:t>
      </w:r>
    </w:p>
    <w:p w:rsidR="00E915EA" w:rsidRDefault="00323995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>Skutočne fakturovaná cena vody je schvaľovaná Obecným zastupiteľstvom v obci Bielovce p</w:t>
      </w:r>
      <w:r>
        <w:rPr>
          <w:rFonts w:ascii="Times New Roman" w:eastAsia="Times New Roman" w:hAnsi="Times New Roman" w:cs="Times New Roman"/>
          <w:color w:val="auto"/>
          <w:kern w:val="0"/>
        </w:rPr>
        <w:t xml:space="preserve">rijatím </w:t>
      </w:r>
    </w:p>
    <w:p w:rsidR="00E915EA" w:rsidRDefault="00323995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príslušného uznesenia. Dodávateľ oznámi zmenu ceny vody, ako aj dátum jej platnosti formou </w:t>
      </w:r>
    </w:p>
    <w:p w:rsidR="00E915EA" w:rsidRDefault="00323995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informácie spôsobom v obci obvyklým. Takto zverejnenú cenu sa odberateľ zaväzuje akceptovať. </w:t>
      </w:r>
    </w:p>
    <w:p w:rsidR="00E915EA" w:rsidRDefault="00E915EA">
      <w:pPr>
        <w:pStyle w:val="Standard"/>
        <w:jc w:val="both"/>
      </w:pPr>
    </w:p>
    <w:p w:rsidR="00E915EA" w:rsidRDefault="00323995">
      <w:pPr>
        <w:pStyle w:val="Standard"/>
        <w:jc w:val="center"/>
      </w:pPr>
      <w:r>
        <w:rPr>
          <w:b/>
          <w:sz w:val="28"/>
        </w:rPr>
        <w:t>IV.</w:t>
      </w:r>
    </w:p>
    <w:p w:rsidR="00E915EA" w:rsidRDefault="00323995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</w:rPr>
      </w:pPr>
      <w:r>
        <w:rPr>
          <w:rFonts w:ascii="Times New Roman" w:eastAsia="Times New Roman" w:hAnsi="Times New Roman" w:cs="Times New Roman"/>
          <w:b/>
          <w:color w:val="auto"/>
          <w:kern w:val="0"/>
        </w:rPr>
        <w:t>Fakturácia a platobné podmienky</w:t>
      </w:r>
    </w:p>
    <w:p w:rsidR="00E915EA" w:rsidRDefault="00323995">
      <w:pPr>
        <w:widowControl/>
        <w:suppressAutoHyphens w:val="0"/>
        <w:ind w:firstLine="125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>Dodávateľ vystaví na odo</w:t>
      </w:r>
      <w:r>
        <w:rPr>
          <w:rFonts w:ascii="Times New Roman" w:eastAsia="Times New Roman" w:hAnsi="Times New Roman" w:cs="Times New Roman"/>
          <w:color w:val="auto"/>
          <w:kern w:val="0"/>
        </w:rPr>
        <w:t>braté množstvo vody zistené spôsobom v bode III. tejto zmluvy faktúru za príslušné odpočtové obdobie, ktorú doručí odberateľovi. Splatnosť faktúry je 30 dní od jej vystavenia.</w:t>
      </w:r>
    </w:p>
    <w:p w:rsidR="00E915EA" w:rsidRDefault="00323995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Spôsob úhrady je možné vykonať v hotovosti na obecnom úrade, prevodným príkazom </w:t>
      </w:r>
      <w:r>
        <w:rPr>
          <w:rFonts w:ascii="Times New Roman" w:eastAsia="Times New Roman" w:hAnsi="Times New Roman" w:cs="Times New Roman"/>
          <w:color w:val="auto"/>
          <w:kern w:val="0"/>
        </w:rPr>
        <w:t>z účtu, po</w:t>
      </w:r>
      <w:r>
        <w:rPr>
          <w:rFonts w:ascii="Times New Roman" w:eastAsia="Times New Roman" w:hAnsi="Times New Roman" w:cs="Times New Roman"/>
          <w:color w:val="auto"/>
          <w:kern w:val="0"/>
        </w:rPr>
        <w:t>š</w:t>
      </w:r>
      <w:r>
        <w:rPr>
          <w:rFonts w:ascii="Times New Roman" w:eastAsia="Times New Roman" w:hAnsi="Times New Roman" w:cs="Times New Roman"/>
          <w:color w:val="auto"/>
          <w:kern w:val="0"/>
        </w:rPr>
        <w:t>tovou poukážkou. V prípade omeškania úhrady faktúry bude odberateľovi účtovaný poplatok za omeškanie vo výške 0,1 % za každý deň omeškania platby. Ak odberateľ neuhradí faktúru, bude mu doručená písomná upomienka. V prípade dlhodobého neuhrádzan</w:t>
      </w:r>
      <w:r>
        <w:rPr>
          <w:rFonts w:ascii="Times New Roman" w:eastAsia="Times New Roman" w:hAnsi="Times New Roman" w:cs="Times New Roman"/>
          <w:color w:val="auto"/>
          <w:kern w:val="0"/>
        </w:rPr>
        <w:t xml:space="preserve">ia faktúr za odber vody dodávateľ preruší dodávku vody pre odberateľa a pohľadávku bude vymáhať v zmysle platných zákonov a </w:t>
      </w:r>
      <w:r>
        <w:rPr>
          <w:rFonts w:ascii="Times New Roman" w:eastAsia="Times New Roman" w:hAnsi="Times New Roman" w:cs="Times New Roman"/>
          <w:color w:val="auto"/>
          <w:kern w:val="0"/>
        </w:rPr>
        <w:lastRenderedPageBreak/>
        <w:t>predpisov. V prípade znovu zapojenia dodávky vody (osadenie vodomera) bude toto vykonané na náklady odberateľa. Námietku voči faktur</w:t>
      </w:r>
      <w:r>
        <w:rPr>
          <w:rFonts w:ascii="Times New Roman" w:eastAsia="Times New Roman" w:hAnsi="Times New Roman" w:cs="Times New Roman"/>
          <w:color w:val="auto"/>
          <w:kern w:val="0"/>
        </w:rPr>
        <w:t>ovanej výške vodného môže uplatniť odberateľ do 7 dní od doručenia dodávateľskej faktúry. Na žiadosť odberateľa (forma objednávky) môže byť sprá</w:t>
      </w:r>
      <w:r>
        <w:rPr>
          <w:rFonts w:ascii="Times New Roman" w:eastAsia="Times New Roman" w:hAnsi="Times New Roman" w:cs="Times New Roman"/>
          <w:color w:val="auto"/>
          <w:kern w:val="0"/>
        </w:rPr>
        <w:t>v</w:t>
      </w:r>
      <w:r>
        <w:rPr>
          <w:rFonts w:ascii="Times New Roman" w:eastAsia="Times New Roman" w:hAnsi="Times New Roman" w:cs="Times New Roman"/>
          <w:color w:val="auto"/>
          <w:kern w:val="0"/>
        </w:rPr>
        <w:t>nosť vodomeru preskúšaná, avšak úhradu za vodu (vodné) je povinný odberateľ uhradiť v stanov</w:t>
      </w:r>
      <w:r>
        <w:rPr>
          <w:rFonts w:ascii="Times New Roman" w:eastAsia="Times New Roman" w:hAnsi="Times New Roman" w:cs="Times New Roman"/>
          <w:color w:val="auto"/>
          <w:kern w:val="0"/>
        </w:rPr>
        <w:t>e</w:t>
      </w:r>
      <w:r>
        <w:rPr>
          <w:rFonts w:ascii="Times New Roman" w:eastAsia="Times New Roman" w:hAnsi="Times New Roman" w:cs="Times New Roman"/>
          <w:color w:val="auto"/>
          <w:kern w:val="0"/>
        </w:rPr>
        <w:t xml:space="preserve">nej lehote, alebo </w:t>
      </w:r>
      <w:r>
        <w:rPr>
          <w:rFonts w:ascii="Times New Roman" w:eastAsia="Times New Roman" w:hAnsi="Times New Roman" w:cs="Times New Roman"/>
          <w:color w:val="auto"/>
          <w:kern w:val="0"/>
        </w:rPr>
        <w:t>ak nebude dohodnuté inak. Ak bude zistené, že vodomer neznamenal žiadnu chybu a je v tolerancii podľa danej technickej normy, odberateľ hradí všetky náklady spojené s demontážou vodomeru a jeho metrologickým preskúšaním. Ak však bude vodomer nefunkčný z dô</w:t>
      </w:r>
      <w:r>
        <w:rPr>
          <w:rFonts w:ascii="Times New Roman" w:eastAsia="Times New Roman" w:hAnsi="Times New Roman" w:cs="Times New Roman"/>
          <w:color w:val="auto"/>
          <w:kern w:val="0"/>
        </w:rPr>
        <w:t xml:space="preserve">vodu, že nespĺňa dané technické podmienky podľa daného predpisu (zákon č. 142/2000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</w:rPr>
        <w:t>Z.z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</w:rPr>
        <w:t>. o metrológii a o zmene a doplnení niektorých zákonov), alebo jeho údaje sa odchyľujú od skutočnosti viac ako pripúšťa daný predpis (Vyhláška Úradu pre normalizáciu, met</w:t>
      </w:r>
      <w:r>
        <w:rPr>
          <w:rFonts w:ascii="Times New Roman" w:eastAsia="Times New Roman" w:hAnsi="Times New Roman" w:cs="Times New Roman"/>
          <w:color w:val="auto"/>
          <w:kern w:val="0"/>
        </w:rPr>
        <w:t>rológiu a skúšobníctvo Sl</w:t>
      </w:r>
      <w:r>
        <w:rPr>
          <w:rFonts w:ascii="Times New Roman" w:eastAsia="Times New Roman" w:hAnsi="Times New Roman" w:cs="Times New Roman"/>
          <w:color w:val="auto"/>
          <w:kern w:val="0"/>
        </w:rPr>
        <w:t>o</w:t>
      </w:r>
      <w:r>
        <w:rPr>
          <w:rFonts w:ascii="Times New Roman" w:eastAsia="Times New Roman" w:hAnsi="Times New Roman" w:cs="Times New Roman"/>
          <w:color w:val="auto"/>
          <w:kern w:val="0"/>
        </w:rPr>
        <w:t xml:space="preserve">venskej republiky č. 210/2000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</w:rPr>
        <w:t>Z.z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</w:rPr>
        <w:t>. o meradlách a metrologickej kontrole a v znení neskorších pre</w:t>
      </w:r>
      <w:r>
        <w:rPr>
          <w:rFonts w:ascii="Times New Roman" w:eastAsia="Times New Roman" w:hAnsi="Times New Roman" w:cs="Times New Roman"/>
          <w:color w:val="auto"/>
          <w:kern w:val="0"/>
        </w:rPr>
        <w:t>d</w:t>
      </w:r>
      <w:r>
        <w:rPr>
          <w:rFonts w:ascii="Times New Roman" w:eastAsia="Times New Roman" w:hAnsi="Times New Roman" w:cs="Times New Roman"/>
          <w:color w:val="auto"/>
          <w:kern w:val="0"/>
        </w:rPr>
        <w:t>pisov), náklady hradí dodávateľ. Spotreba vody bude upravená o zistenú odchýlku podľa „Protok</w:t>
      </w:r>
      <w:r>
        <w:rPr>
          <w:rFonts w:ascii="Times New Roman" w:eastAsia="Times New Roman" w:hAnsi="Times New Roman" w:cs="Times New Roman"/>
          <w:color w:val="auto"/>
          <w:kern w:val="0"/>
        </w:rPr>
        <w:t>o</w:t>
      </w:r>
      <w:r>
        <w:rPr>
          <w:rFonts w:ascii="Times New Roman" w:eastAsia="Times New Roman" w:hAnsi="Times New Roman" w:cs="Times New Roman"/>
          <w:color w:val="auto"/>
          <w:kern w:val="0"/>
        </w:rPr>
        <w:t>lu o úradnom preskúšaní vodomeru“.</w:t>
      </w:r>
    </w:p>
    <w:p w:rsidR="00E915EA" w:rsidRDefault="00323995">
      <w:pPr>
        <w:widowControl/>
        <w:suppressAutoHyphens w:val="0"/>
        <w:ind w:firstLine="125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 Ak </w:t>
      </w:r>
      <w:r>
        <w:rPr>
          <w:rFonts w:ascii="Times New Roman" w:eastAsia="Times New Roman" w:hAnsi="Times New Roman" w:cs="Times New Roman"/>
          <w:color w:val="auto"/>
          <w:kern w:val="0"/>
        </w:rPr>
        <w:t>príde k poškodeniu vodomeru bez zavinenia odberateľa, ktoré odberateľ riadne nahlásil dodávateľovi, účtuje dodávateľ vodné podľa ods. III, kde je táto situácia stanovenia mno</w:t>
      </w:r>
      <w:r>
        <w:rPr>
          <w:rFonts w:ascii="Times New Roman" w:eastAsia="Times New Roman" w:hAnsi="Times New Roman" w:cs="Times New Roman"/>
          <w:color w:val="auto"/>
          <w:kern w:val="0"/>
        </w:rPr>
        <w:t>ž</w:t>
      </w:r>
      <w:r>
        <w:rPr>
          <w:rFonts w:ascii="Times New Roman" w:eastAsia="Times New Roman" w:hAnsi="Times New Roman" w:cs="Times New Roman"/>
          <w:color w:val="auto"/>
          <w:kern w:val="0"/>
        </w:rPr>
        <w:t xml:space="preserve">stva odobratej vody z dôvodu poruchy meradla popísaná, úhradu nákladov na výmenu </w:t>
      </w:r>
      <w:r>
        <w:rPr>
          <w:rFonts w:ascii="Times New Roman" w:eastAsia="Times New Roman" w:hAnsi="Times New Roman" w:cs="Times New Roman"/>
          <w:color w:val="auto"/>
          <w:kern w:val="0"/>
        </w:rPr>
        <w:t>vodomeru vykoná dodávateľ.</w:t>
      </w:r>
    </w:p>
    <w:p w:rsidR="00E915EA" w:rsidRDefault="00323995">
      <w:pPr>
        <w:pStyle w:val="Standard"/>
        <w:jc w:val="center"/>
      </w:pPr>
      <w:r>
        <w:rPr>
          <w:b/>
          <w:sz w:val="28"/>
        </w:rPr>
        <w:t xml:space="preserve">V. </w:t>
      </w:r>
    </w:p>
    <w:p w:rsidR="00E915EA" w:rsidRDefault="00323995">
      <w:pPr>
        <w:pStyle w:val="Standard"/>
        <w:jc w:val="both"/>
      </w:pPr>
      <w:r>
        <w:tab/>
        <w:t xml:space="preserve">Objednávateľ sa podpisom tejto zmluvy zaväzuje, že pred </w:t>
      </w:r>
      <w:proofErr w:type="spellStart"/>
      <w:r>
        <w:t>započatím</w:t>
      </w:r>
      <w:proofErr w:type="spellEnd"/>
      <w:r>
        <w:t xml:space="preserve"> prác na domovej prípojky si zabezpečí zhotovenie vodovodnej šachty  na vlastné náklady.</w:t>
      </w:r>
    </w:p>
    <w:p w:rsidR="00E915EA" w:rsidRDefault="00E915EA">
      <w:pPr>
        <w:pStyle w:val="Standard"/>
        <w:jc w:val="both"/>
      </w:pPr>
    </w:p>
    <w:p w:rsidR="00E915EA" w:rsidRDefault="00323995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VI. </w:t>
      </w:r>
    </w:p>
    <w:p w:rsidR="00E915EA" w:rsidRDefault="00323995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</w:rPr>
      </w:pPr>
      <w:r>
        <w:rPr>
          <w:rFonts w:ascii="Times New Roman" w:eastAsia="Times New Roman" w:hAnsi="Times New Roman" w:cs="Times New Roman"/>
          <w:b/>
          <w:color w:val="auto"/>
          <w:kern w:val="0"/>
        </w:rPr>
        <w:t>Záverečné ustanovenia</w:t>
      </w:r>
    </w:p>
    <w:p w:rsidR="00E915EA" w:rsidRDefault="00E915EA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</w:rPr>
      </w:pPr>
    </w:p>
    <w:p w:rsidR="00E915EA" w:rsidRDefault="00323995">
      <w:pPr>
        <w:widowControl/>
        <w:suppressAutoHyphens w:val="0"/>
        <w:ind w:firstLine="125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Odberateľ je povinný do 30 kalendárnych </w:t>
      </w:r>
      <w:r>
        <w:rPr>
          <w:rFonts w:ascii="Times New Roman" w:eastAsia="Times New Roman" w:hAnsi="Times New Roman" w:cs="Times New Roman"/>
          <w:color w:val="auto"/>
          <w:kern w:val="0"/>
        </w:rPr>
        <w:t>dní písomne oznámiť skutočnosť, že jeho odberné miesto (t.j. domácnosť) sa začalo využívať tiež na podnikanie. Za nesplnenie si tejto p</w:t>
      </w:r>
      <w:r>
        <w:rPr>
          <w:rFonts w:ascii="Times New Roman" w:eastAsia="Times New Roman" w:hAnsi="Times New Roman" w:cs="Times New Roman"/>
          <w:color w:val="auto"/>
          <w:kern w:val="0"/>
        </w:rPr>
        <w:t>o</w:t>
      </w:r>
      <w:r>
        <w:rPr>
          <w:rFonts w:ascii="Times New Roman" w:eastAsia="Times New Roman" w:hAnsi="Times New Roman" w:cs="Times New Roman"/>
          <w:color w:val="auto"/>
          <w:kern w:val="0"/>
        </w:rPr>
        <w:t xml:space="preserve">vinnosti </w:t>
      </w:r>
    </w:p>
    <w:p w:rsidR="00E915EA" w:rsidRDefault="00323995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môže dodávateľ uložiť odberateľovi pokutu a odberateľ musí uhradiť vzniknutú škodu z dôvodu </w:t>
      </w:r>
    </w:p>
    <w:p w:rsidR="00E915EA" w:rsidRDefault="00323995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>nesplnenia si tej</w:t>
      </w:r>
      <w:r>
        <w:rPr>
          <w:rFonts w:ascii="Times New Roman" w:eastAsia="Times New Roman" w:hAnsi="Times New Roman" w:cs="Times New Roman"/>
          <w:color w:val="auto"/>
          <w:kern w:val="0"/>
        </w:rPr>
        <w:t>to povinnosti.</w:t>
      </w:r>
    </w:p>
    <w:p w:rsidR="00E915EA" w:rsidRDefault="00323995">
      <w:pPr>
        <w:widowControl/>
        <w:suppressAutoHyphens w:val="0"/>
        <w:ind w:firstLine="125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>Odberateľ dáva súhlas dodávateľovi, aby na účely zmluvného vzťahu, vyplývajúceho z</w:t>
      </w:r>
    </w:p>
    <w:p w:rsidR="00E915EA" w:rsidRDefault="00323995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tejto zmluvy spracúval osobné údaje odberateľa v tejto zmluve po dobu trvania zmluvného vzťahu. </w:t>
      </w:r>
    </w:p>
    <w:p w:rsidR="00E915EA" w:rsidRDefault="00323995">
      <w:pPr>
        <w:widowControl/>
        <w:suppressAutoHyphens w:val="0"/>
        <w:ind w:firstLine="125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Odberateľ môže tento písomný súhlas odvolať, ak sa preukáže, </w:t>
      </w:r>
      <w:r>
        <w:rPr>
          <w:rFonts w:ascii="Times New Roman" w:eastAsia="Times New Roman" w:hAnsi="Times New Roman" w:cs="Times New Roman"/>
          <w:color w:val="auto"/>
          <w:kern w:val="0"/>
        </w:rPr>
        <w:t>že dodávateľ používal osobné údaje odberateľa mimo dohodnutý účel.</w:t>
      </w:r>
    </w:p>
    <w:p w:rsidR="00E915EA" w:rsidRDefault="00323995">
      <w:pPr>
        <w:widowControl/>
        <w:suppressAutoHyphens w:val="0"/>
        <w:ind w:firstLine="125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>Odberateľ prehlasuje, že má platný list vlastníctva alebo nájomnú zmluvu, vzťahujúcu sa k nehnuteľnosti označenej v tejto zmluve ako odberané miesto, prípadne súhlas vlastníka umo</w:t>
      </w:r>
      <w:r>
        <w:rPr>
          <w:rFonts w:ascii="Times New Roman" w:eastAsia="Times New Roman" w:hAnsi="Times New Roman" w:cs="Times New Roman"/>
          <w:color w:val="auto"/>
          <w:kern w:val="0"/>
        </w:rPr>
        <w:t>ž</w:t>
      </w:r>
      <w:r>
        <w:rPr>
          <w:rFonts w:ascii="Times New Roman" w:eastAsia="Times New Roman" w:hAnsi="Times New Roman" w:cs="Times New Roman"/>
          <w:color w:val="auto"/>
          <w:kern w:val="0"/>
        </w:rPr>
        <w:t>ňujúci mu</w:t>
      </w:r>
      <w:r>
        <w:rPr>
          <w:rFonts w:ascii="Times New Roman" w:eastAsia="Times New Roman" w:hAnsi="Times New Roman" w:cs="Times New Roman"/>
          <w:color w:val="auto"/>
          <w:kern w:val="0"/>
        </w:rPr>
        <w:t xml:space="preserve"> nehnuteľnosť užívať, vrátane práva uzatvoriť túto zmluvu.</w:t>
      </w:r>
    </w:p>
    <w:p w:rsidR="00E915EA" w:rsidRDefault="00323995">
      <w:pPr>
        <w:widowControl/>
        <w:suppressAutoHyphens w:val="0"/>
        <w:ind w:firstLine="125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>Na skutočnosti touto zmluvou neupravené sa vzťahujú platné právne predpisy uprav</w:t>
      </w:r>
      <w:r>
        <w:rPr>
          <w:rFonts w:ascii="Times New Roman" w:eastAsia="Times New Roman" w:hAnsi="Times New Roman" w:cs="Times New Roman"/>
          <w:color w:val="auto"/>
          <w:kern w:val="0"/>
        </w:rPr>
        <w:t>u</w:t>
      </w:r>
      <w:r>
        <w:rPr>
          <w:rFonts w:ascii="Times New Roman" w:eastAsia="Times New Roman" w:hAnsi="Times New Roman" w:cs="Times New Roman"/>
          <w:color w:val="auto"/>
          <w:kern w:val="0"/>
        </w:rPr>
        <w:t>júce oblasti dotknuté touto zmluvou, resp. predpisy vydané dodávateľom. Zmeniť a dopĺňať túto zmluvu je možné písomn</w:t>
      </w:r>
      <w:r>
        <w:rPr>
          <w:rFonts w:ascii="Times New Roman" w:eastAsia="Times New Roman" w:hAnsi="Times New Roman" w:cs="Times New Roman"/>
          <w:color w:val="auto"/>
          <w:kern w:val="0"/>
        </w:rPr>
        <w:t xml:space="preserve">ými dodatkami k nej. </w:t>
      </w:r>
    </w:p>
    <w:p w:rsidR="00E915EA" w:rsidRDefault="00323995">
      <w:pPr>
        <w:widowControl/>
        <w:suppressAutoHyphens w:val="0"/>
        <w:ind w:firstLine="125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Táto zmluva je vyhotovená v 2 origináloch , pričom 1 originál zmluvy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</w:rPr>
        <w:t>obdrží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</w:rPr>
        <w:t xml:space="preserve"> dodáv</w:t>
      </w:r>
      <w:r>
        <w:rPr>
          <w:rFonts w:ascii="Times New Roman" w:eastAsia="Times New Roman" w:hAnsi="Times New Roman" w:cs="Times New Roman"/>
          <w:color w:val="auto"/>
          <w:kern w:val="0"/>
        </w:rPr>
        <w:t>a</w:t>
      </w:r>
      <w:r>
        <w:rPr>
          <w:rFonts w:ascii="Times New Roman" w:eastAsia="Times New Roman" w:hAnsi="Times New Roman" w:cs="Times New Roman"/>
          <w:color w:val="auto"/>
          <w:kern w:val="0"/>
        </w:rPr>
        <w:t xml:space="preserve">teľ a 1originál zmluvy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</w:rPr>
        <w:t>obdrží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</w:rPr>
        <w:t xml:space="preserve"> odberateľ.</w:t>
      </w:r>
    </w:p>
    <w:p w:rsidR="00E915EA" w:rsidRDefault="00323995">
      <w:pPr>
        <w:widowControl/>
        <w:suppressAutoHyphens w:val="0"/>
        <w:ind w:firstLine="125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Táto zmluva sa uzatvára na dobu neurčitú. Môže byť zrušená dohodou zmluvných strán. </w:t>
      </w:r>
    </w:p>
    <w:p w:rsidR="00E915EA" w:rsidRDefault="00323995">
      <w:pPr>
        <w:widowControl/>
        <w:suppressAutoHyphens w:val="0"/>
        <w:ind w:firstLine="125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>Táto zmluva nadobúda platn</w:t>
      </w:r>
      <w:r>
        <w:rPr>
          <w:rFonts w:ascii="Times New Roman" w:eastAsia="Times New Roman" w:hAnsi="Times New Roman" w:cs="Times New Roman"/>
          <w:color w:val="auto"/>
          <w:kern w:val="0"/>
        </w:rPr>
        <w:t>osť dňom podpisu a účinnosť v zmysle § 47a Zákona č. 40/1964 Zb. Občiansky zákonník v znení neskorších predpisov, a ktorým sa menia a dopĺňajú ni</w:t>
      </w:r>
      <w:r>
        <w:rPr>
          <w:rFonts w:ascii="Times New Roman" w:eastAsia="Times New Roman" w:hAnsi="Times New Roman" w:cs="Times New Roman"/>
          <w:color w:val="auto"/>
          <w:kern w:val="0"/>
        </w:rPr>
        <w:t>e</w:t>
      </w:r>
      <w:r>
        <w:rPr>
          <w:rFonts w:ascii="Times New Roman" w:eastAsia="Times New Roman" w:hAnsi="Times New Roman" w:cs="Times New Roman"/>
          <w:color w:val="auto"/>
          <w:kern w:val="0"/>
        </w:rPr>
        <w:t xml:space="preserve">ktoré zákony. </w:t>
      </w:r>
    </w:p>
    <w:p w:rsidR="00E915EA" w:rsidRDefault="00323995">
      <w:pPr>
        <w:widowControl/>
        <w:suppressAutoHyphens w:val="0"/>
        <w:ind w:firstLine="125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V zmysle ustanovenia § 11 ods. 1 zákona č. 18 /2018 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</w:rPr>
        <w:t>Z.z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</w:rPr>
        <w:t>. o ochrane osobných údajov v znení nes</w:t>
      </w:r>
      <w:r>
        <w:rPr>
          <w:rFonts w:ascii="Times New Roman" w:eastAsia="Times New Roman" w:hAnsi="Times New Roman" w:cs="Times New Roman"/>
          <w:color w:val="auto"/>
          <w:kern w:val="0"/>
        </w:rPr>
        <w:t>korších predpisov podpisom tejto zmluvy odberateľ súhlasí so zverejnením údajov v</w:t>
      </w:r>
    </w:p>
    <w:p w:rsidR="00E915EA" w:rsidRDefault="00323995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rozsahu uvedenom v záhlaví tejto zmluvy na účelom povinného zverejnenia zmluvy v zmysle § 5a zákona č. 211/2000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</w:rPr>
        <w:t>Z.z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</w:rPr>
        <w:t>. o slobodnom prístupe k informáciám.</w:t>
      </w:r>
    </w:p>
    <w:p w:rsidR="00E915EA" w:rsidRDefault="00E915E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</w:p>
    <w:p w:rsidR="00E915EA" w:rsidRDefault="00E915E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</w:p>
    <w:p w:rsidR="00E915EA" w:rsidRDefault="00E915E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</w:p>
    <w:p w:rsidR="00E915EA" w:rsidRDefault="00323995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. </w:t>
      </w:r>
    </w:p>
    <w:p w:rsidR="00E915EA" w:rsidRDefault="00323995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za dodávateľa: </w:t>
      </w:r>
      <w:r>
        <w:rPr>
          <w:rFonts w:ascii="Times New Roman" w:eastAsia="Times New Roman" w:hAnsi="Times New Roman" w:cs="Times New Roman"/>
          <w:color w:val="auto"/>
          <w:kern w:val="0"/>
        </w:rPr>
        <w:t xml:space="preserve">.........................................                za odberateľa : ..................................... </w:t>
      </w:r>
    </w:p>
    <w:p w:rsidR="00E915EA" w:rsidRDefault="00E915E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</w:rPr>
      </w:pPr>
    </w:p>
    <w:p w:rsidR="00E915EA" w:rsidRDefault="00323995">
      <w:pPr>
        <w:widowControl/>
        <w:suppressAutoHyphens w:val="0"/>
        <w:jc w:val="both"/>
        <w:textAlignment w:val="auto"/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v Bielovciach, dňa ........................ ............. </w:t>
      </w:r>
      <w:r>
        <w:rPr>
          <w:rFonts w:ascii="Times New Roman" w:eastAsia="Times New Roman" w:hAnsi="Times New Roman" w:cs="Times New Roman"/>
          <w:color w:val="auto"/>
          <w:kern w:val="0"/>
        </w:rPr>
        <w:tab/>
        <w:t>v  Bielovciach, dňa...............................</w:t>
      </w:r>
    </w:p>
    <w:sectPr w:rsidR="00E915EA" w:rsidSect="00E915EA"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95" w:rsidRDefault="00323995" w:rsidP="00E915EA">
      <w:r>
        <w:separator/>
      </w:r>
    </w:p>
  </w:endnote>
  <w:endnote w:type="continuationSeparator" w:id="0">
    <w:p w:rsidR="00323995" w:rsidRDefault="00323995" w:rsidP="00E9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95" w:rsidRDefault="00323995" w:rsidP="00E915EA">
      <w:r w:rsidRPr="00E915EA">
        <w:separator/>
      </w:r>
    </w:p>
  </w:footnote>
  <w:footnote w:type="continuationSeparator" w:id="0">
    <w:p w:rsidR="00323995" w:rsidRDefault="00323995" w:rsidP="00E91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4C6B"/>
    <w:multiLevelType w:val="multilevel"/>
    <w:tmpl w:val="BC301B6A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5FC1ADB"/>
    <w:multiLevelType w:val="multilevel"/>
    <w:tmpl w:val="0F360746"/>
    <w:styleLink w:val="LFO2"/>
    <w:lvl w:ilvl="0">
      <w:numFmt w:val="bullet"/>
      <w:pStyle w:val="Zoznamsodrkami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250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E915EA"/>
    <w:rsid w:val="00066CCE"/>
    <w:rsid w:val="000A0595"/>
    <w:rsid w:val="00323995"/>
    <w:rsid w:val="00E9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orndale" w:eastAsia="HG Mincho Light J" w:hAnsi="Thorndale" w:cs="Arial Unicode MS"/>
        <w:color w:val="000000"/>
        <w:kern w:val="3"/>
        <w:sz w:val="24"/>
        <w:szCs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915EA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915EA"/>
    <w:pPr>
      <w:suppressAutoHyphens/>
    </w:pPr>
  </w:style>
  <w:style w:type="paragraph" w:customStyle="1" w:styleId="Textbody">
    <w:name w:val="Text body"/>
    <w:basedOn w:val="Standard"/>
    <w:rsid w:val="00E915EA"/>
    <w:pPr>
      <w:spacing w:after="120"/>
    </w:pPr>
  </w:style>
  <w:style w:type="paragraph" w:customStyle="1" w:styleId="TableContents">
    <w:name w:val="Table Contents"/>
    <w:basedOn w:val="Textbody"/>
    <w:rsid w:val="00E915EA"/>
    <w:pPr>
      <w:suppressLineNumbers/>
    </w:pPr>
  </w:style>
  <w:style w:type="paragraph" w:customStyle="1" w:styleId="TableHeading">
    <w:name w:val="Table Heading"/>
    <w:basedOn w:val="TableContents"/>
    <w:rsid w:val="00E915EA"/>
    <w:pPr>
      <w:jc w:val="center"/>
    </w:pPr>
    <w:rPr>
      <w:b/>
      <w:bCs/>
      <w:i/>
      <w:iCs/>
    </w:rPr>
  </w:style>
  <w:style w:type="character" w:customStyle="1" w:styleId="FootnoteSymbol">
    <w:name w:val="Footnote Symbol"/>
    <w:rsid w:val="00E915EA"/>
  </w:style>
  <w:style w:type="character" w:customStyle="1" w:styleId="NumberingSymbols">
    <w:name w:val="Numbering Symbols"/>
    <w:rsid w:val="00E915EA"/>
  </w:style>
  <w:style w:type="character" w:customStyle="1" w:styleId="BulletSymbols">
    <w:name w:val="Bullet Symbols"/>
    <w:rsid w:val="00E915EA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E915EA"/>
    <w:rPr>
      <w:color w:val="000080"/>
      <w:u w:val="single"/>
    </w:rPr>
  </w:style>
  <w:style w:type="character" w:customStyle="1" w:styleId="EndnoteSymbol">
    <w:name w:val="Endnote Symbol"/>
    <w:rsid w:val="00E915EA"/>
  </w:style>
  <w:style w:type="paragraph" w:customStyle="1" w:styleId="Default">
    <w:name w:val="Default"/>
    <w:rsid w:val="00E915EA"/>
    <w:pPr>
      <w:widowControl/>
      <w:autoSpaceDE w:val="0"/>
      <w:textAlignment w:val="auto"/>
    </w:pPr>
    <w:rPr>
      <w:rFonts w:ascii="Times New Roman" w:hAnsi="Times New Roman" w:cs="Times New Roman"/>
      <w:kern w:val="0"/>
    </w:rPr>
  </w:style>
  <w:style w:type="paragraph" w:styleId="Zoznamsodrkami">
    <w:name w:val="List Bullet"/>
    <w:basedOn w:val="Normlny"/>
    <w:rsid w:val="00E915EA"/>
    <w:pPr>
      <w:numPr>
        <w:numId w:val="1"/>
      </w:numPr>
    </w:pPr>
  </w:style>
  <w:style w:type="paragraph" w:styleId="Textbubliny">
    <w:name w:val="Balloon Text"/>
    <w:basedOn w:val="Normlny"/>
    <w:rsid w:val="00E915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sid w:val="00E915EA"/>
    <w:rPr>
      <w:rFonts w:ascii="Segoe UI" w:hAnsi="Segoe UI" w:cs="Segoe UI"/>
      <w:sz w:val="18"/>
      <w:szCs w:val="18"/>
    </w:rPr>
  </w:style>
  <w:style w:type="numbering" w:customStyle="1" w:styleId="LFO2">
    <w:name w:val="LFO2"/>
    <w:basedOn w:val="Bezzoznamu"/>
    <w:rsid w:val="00E915E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KÖVESDIOVÁ Priska</dc:creator>
  <cp:lastModifiedBy>Obec</cp:lastModifiedBy>
  <cp:revision>2</cp:revision>
  <cp:lastPrinted>2019-10-18T10:23:00Z</cp:lastPrinted>
  <dcterms:created xsi:type="dcterms:W3CDTF">2022-08-13T10:33:00Z</dcterms:created>
  <dcterms:modified xsi:type="dcterms:W3CDTF">2022-08-13T10:33:00Z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