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5ED" w:rsidRDefault="004D65ED" w:rsidP="004D65ED">
      <w:pPr>
        <w:jc w:val="both"/>
        <w:rPr>
          <w:rFonts w:ascii="Times New Roman" w:hAnsi="Times New Roman" w:cs="Times New Roman"/>
          <w:sz w:val="24"/>
          <w:szCs w:val="24"/>
        </w:rPr>
      </w:pPr>
      <w:r w:rsidRPr="004D65ED">
        <w:rPr>
          <w:rFonts w:ascii="Times New Roman" w:hAnsi="Times New Roman" w:cs="Times New Roman"/>
          <w:sz w:val="24"/>
          <w:szCs w:val="24"/>
        </w:rPr>
        <w:t>Pred podaním žiadosti o vydanie súhlasu na výrub dreviny je potrebné si pozrieť  § 47 zákona č. 543/2002 Z. z. o ochrane prírody a krajiny v znení neskorších predpisov („zákon“) a § 22 vyhlášky č. 170/2021, ktorou sa tento zákon vykonáva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0E12" w:rsidRPr="001473E1" w:rsidRDefault="00A82019" w:rsidP="001473E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73E1">
        <w:rPr>
          <w:rFonts w:ascii="Times New Roman" w:hAnsi="Times New Roman" w:cs="Times New Roman"/>
          <w:sz w:val="24"/>
          <w:szCs w:val="24"/>
        </w:rPr>
        <w:t xml:space="preserve">Od 01.01.2020 </w:t>
      </w:r>
      <w:r w:rsidR="001473E1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Pr="001473E1">
        <w:rPr>
          <w:rFonts w:ascii="Times New Roman" w:hAnsi="Times New Roman" w:cs="Times New Roman"/>
          <w:b/>
          <w:sz w:val="24"/>
          <w:szCs w:val="24"/>
          <w:u w:val="single"/>
        </w:rPr>
        <w:t>bec</w:t>
      </w:r>
      <w:r w:rsidRPr="001473E1">
        <w:rPr>
          <w:rFonts w:ascii="Times New Roman" w:hAnsi="Times New Roman" w:cs="Times New Roman"/>
          <w:sz w:val="24"/>
          <w:szCs w:val="24"/>
        </w:rPr>
        <w:t xml:space="preserve"> §69 písm. 1. ods. d) rozhod</w:t>
      </w:r>
      <w:r w:rsidR="00AB2030" w:rsidRPr="001473E1">
        <w:rPr>
          <w:rFonts w:ascii="Times New Roman" w:hAnsi="Times New Roman" w:cs="Times New Roman"/>
          <w:sz w:val="24"/>
          <w:szCs w:val="24"/>
        </w:rPr>
        <w:t>u</w:t>
      </w:r>
      <w:r w:rsidRPr="001473E1">
        <w:rPr>
          <w:rFonts w:ascii="Times New Roman" w:hAnsi="Times New Roman" w:cs="Times New Roman"/>
          <w:sz w:val="24"/>
          <w:szCs w:val="24"/>
        </w:rPr>
        <w:t>je o vydaní súhlasu na výrub drevín rastúcich v zastavanom území obce podľa § 47 ods. 3.</w:t>
      </w:r>
      <w:r w:rsidRPr="001473E1">
        <w:rPr>
          <w:rFonts w:ascii="Times New Roman" w:hAnsi="Times New Roman" w:cs="Times New Roman"/>
          <w:b/>
          <w:sz w:val="24"/>
          <w:szCs w:val="24"/>
          <w:u w:val="single"/>
        </w:rPr>
        <w:t xml:space="preserve"> (intravilán</w:t>
      </w:r>
      <w:r w:rsidRPr="001473E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82019" w:rsidRDefault="00A82019" w:rsidP="001473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Všetky výruby podľa LV, ktoré sú </w:t>
      </w:r>
      <w:r w:rsidRPr="001473E1">
        <w:rPr>
          <w:rFonts w:ascii="Times New Roman" w:hAnsi="Times New Roman" w:cs="Times New Roman"/>
          <w:b/>
          <w:sz w:val="24"/>
          <w:szCs w:val="24"/>
          <w:u w:val="single"/>
        </w:rPr>
        <w:t>v extraviláne</w:t>
      </w:r>
      <w:r>
        <w:rPr>
          <w:rFonts w:ascii="Times New Roman" w:hAnsi="Times New Roman" w:cs="Times New Roman"/>
          <w:sz w:val="24"/>
          <w:szCs w:val="24"/>
        </w:rPr>
        <w:t xml:space="preserve"> obce patria pod Okresný úrad Levice – odbor starostlivosti o životné prostredie.</w:t>
      </w:r>
    </w:p>
    <w:p w:rsidR="00A82019" w:rsidRPr="001473E1" w:rsidRDefault="00A82019" w:rsidP="001473E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73E1">
        <w:rPr>
          <w:rFonts w:ascii="Times New Roman" w:hAnsi="Times New Roman" w:cs="Times New Roman"/>
          <w:b/>
          <w:sz w:val="24"/>
          <w:szCs w:val="24"/>
          <w:u w:val="single"/>
        </w:rPr>
        <w:t xml:space="preserve">§ 69 písm. 1 </w:t>
      </w:r>
      <w:r w:rsidRPr="001473E1">
        <w:rPr>
          <w:rFonts w:ascii="Times New Roman" w:hAnsi="Times New Roman" w:cs="Times New Roman"/>
          <w:sz w:val="24"/>
          <w:szCs w:val="24"/>
          <w:u w:val="single"/>
        </w:rPr>
        <w:t>c)</w:t>
      </w:r>
      <w:r w:rsidRPr="001473E1">
        <w:rPr>
          <w:rFonts w:ascii="Times New Roman" w:hAnsi="Times New Roman" w:cs="Times New Roman"/>
          <w:b/>
          <w:sz w:val="24"/>
          <w:szCs w:val="24"/>
          <w:u w:val="single"/>
        </w:rPr>
        <w:t xml:space="preserve"> obec je dotknutým orgánom v konaní a vydáva záväzné stanovisko podľa § 9 ods. 1písm. l) ak ide povolenie výrubu drevín rastúcich v zastavanom území obce</w:t>
      </w:r>
    </w:p>
    <w:p w:rsidR="00A82019" w:rsidRDefault="00A82019" w:rsidP="001473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47 ods. (4) Súhlas na výrub dreviny sa nevyžaduje:</w:t>
      </w:r>
    </w:p>
    <w:p w:rsidR="00A82019" w:rsidRDefault="00A82019" w:rsidP="001473E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 xml:space="preserve">na stromy s obvodom kmeňa do 80 cm, meraným vo výške 130 cm nad zemou, ak rastú v záhradách a záhradkárskych </w:t>
      </w:r>
      <w:r w:rsidR="00AB2030">
        <w:rPr>
          <w:rFonts w:ascii="Times New Roman" w:hAnsi="Times New Roman" w:cs="Times New Roman"/>
          <w:sz w:val="24"/>
          <w:szCs w:val="24"/>
        </w:rPr>
        <w:t>osa</w:t>
      </w:r>
      <w:r>
        <w:rPr>
          <w:rFonts w:ascii="Times New Roman" w:hAnsi="Times New Roman" w:cs="Times New Roman"/>
          <w:sz w:val="24"/>
          <w:szCs w:val="24"/>
        </w:rPr>
        <w:t xml:space="preserve">dách, </w:t>
      </w:r>
      <w:r w:rsidR="00AB2030">
        <w:rPr>
          <w:rFonts w:ascii="Times New Roman" w:hAnsi="Times New Roman" w:cs="Times New Roman"/>
          <w:b/>
          <w:sz w:val="24"/>
          <w:szCs w:val="24"/>
          <w:u w:val="single"/>
        </w:rPr>
        <w:t>okrem stromov rastúcich na pozemkoch, ktoré sú územným plánom obce urečené na zastavanie.</w:t>
      </w:r>
    </w:p>
    <w:p w:rsidR="004D65ED" w:rsidRPr="004D65ED" w:rsidRDefault="004D65ED" w:rsidP="004D65E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4D65ED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Postup vybavovania súhlasu na výrub drevín:</w:t>
      </w:r>
    </w:p>
    <w:p w:rsidR="004D65ED" w:rsidRPr="004D65ED" w:rsidRDefault="004D65ED" w:rsidP="004D6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65ED">
        <w:rPr>
          <w:rFonts w:ascii="Times New Roman" w:eastAsia="Times New Roman" w:hAnsi="Times New Roman" w:cs="Times New Roman"/>
          <w:sz w:val="24"/>
          <w:szCs w:val="24"/>
          <w:lang w:eastAsia="sk-SK"/>
        </w:rPr>
        <w:t>1. Žiadateľ vyplní tlačivo "Žiadosť o vydanie súhlasu na výrub drevín", priloží povinné prílohy ako:</w:t>
      </w:r>
    </w:p>
    <w:p w:rsidR="004D65ED" w:rsidRPr="004D65ED" w:rsidRDefault="004D65ED" w:rsidP="004D65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65ED">
        <w:rPr>
          <w:rFonts w:ascii="Times New Roman" w:eastAsia="Times New Roman" w:hAnsi="Times New Roman" w:cs="Times New Roman"/>
          <w:sz w:val="24"/>
          <w:szCs w:val="24"/>
          <w:lang w:eastAsia="sk-SK"/>
        </w:rPr>
        <w:t>potvrdenie o zaplatení správneho poplatku za podanie žiadosti</w:t>
      </w:r>
    </w:p>
    <w:p w:rsidR="004D65ED" w:rsidRPr="004D65ED" w:rsidRDefault="004D65ED" w:rsidP="004D65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65ED">
        <w:rPr>
          <w:rFonts w:ascii="Times New Roman" w:eastAsia="Times New Roman" w:hAnsi="Times New Roman" w:cs="Times New Roman"/>
          <w:sz w:val="24"/>
          <w:szCs w:val="24"/>
          <w:lang w:eastAsia="sk-SK"/>
        </w:rPr>
        <w:t>list vlastníctva k pozemku, na ktorom drevina rastie</w:t>
      </w:r>
    </w:p>
    <w:p w:rsidR="004D65ED" w:rsidRPr="004D65ED" w:rsidRDefault="004D65ED" w:rsidP="004D65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65ED">
        <w:rPr>
          <w:rFonts w:ascii="Times New Roman" w:eastAsia="Times New Roman" w:hAnsi="Times New Roman" w:cs="Times New Roman"/>
          <w:sz w:val="24"/>
          <w:szCs w:val="24"/>
          <w:lang w:eastAsia="sk-SK"/>
        </w:rPr>
        <w:t>v prípade ak žiadateľ nie je vlastníkom alebo nájomcom, správcom, ktorému takáto  povinnosť vyplýva zo správcovskej alebo nájomnej zmluvy je potrebné priložiť aj súhlas vlastníka pozemku</w:t>
      </w:r>
    </w:p>
    <w:p w:rsidR="004D65ED" w:rsidRPr="004D65ED" w:rsidRDefault="004D65ED" w:rsidP="004D65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65ED">
        <w:rPr>
          <w:rFonts w:ascii="Times New Roman" w:eastAsia="Times New Roman" w:hAnsi="Times New Roman" w:cs="Times New Roman"/>
          <w:sz w:val="24"/>
          <w:szCs w:val="24"/>
          <w:lang w:eastAsia="sk-SK"/>
        </w:rPr>
        <w:t>katastrálnu mapu s identifikáciou dreviny v teréne  </w:t>
      </w:r>
    </w:p>
    <w:p w:rsidR="004D65ED" w:rsidRPr="004D65ED" w:rsidRDefault="004D65ED" w:rsidP="004D6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65ED">
        <w:rPr>
          <w:rFonts w:ascii="Times New Roman" w:eastAsia="Times New Roman" w:hAnsi="Times New Roman" w:cs="Times New Roman"/>
          <w:sz w:val="24"/>
          <w:szCs w:val="24"/>
          <w:lang w:eastAsia="sk-SK"/>
        </w:rPr>
        <w:t>2. Výška poplatku je pre fyzickú osobu - 10,00.- EUR, právnickú osobu alebo fyzickú osobu oprávnenú podnikať - 100,00.- EUR. </w:t>
      </w:r>
    </w:p>
    <w:p w:rsidR="004D65ED" w:rsidRPr="004D65ED" w:rsidRDefault="004D65ED" w:rsidP="004D6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65ED">
        <w:rPr>
          <w:rFonts w:ascii="Times New Roman" w:eastAsia="Times New Roman" w:hAnsi="Times New Roman" w:cs="Times New Roman"/>
          <w:sz w:val="24"/>
          <w:szCs w:val="24"/>
          <w:lang w:eastAsia="sk-SK"/>
        </w:rPr>
        <w:t>3. Doklad o vlastníckom práve k pozemku musí byť overený katastrálnym úradom. Doklad ak je starší ako 2 mesiace musí byť podložený aktuálnym výpisom listu vlastníctva</w:t>
      </w:r>
      <w:r w:rsidR="001473E1" w:rsidRPr="001473E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4D65ED" w:rsidRPr="004D65ED" w:rsidRDefault="004D65ED" w:rsidP="004D6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65ED">
        <w:rPr>
          <w:rFonts w:ascii="Times New Roman" w:eastAsia="Times New Roman" w:hAnsi="Times New Roman" w:cs="Times New Roman"/>
          <w:sz w:val="24"/>
          <w:szCs w:val="24"/>
          <w:lang w:eastAsia="sk-SK"/>
        </w:rPr>
        <w:t>4. Po podaní žiadosti orgán ochrany prírody posúdi podanie. Ak žiadateľ podal neúplnú žiadosť orgán preruší konanie a vyzve žiadateľa o doplnenie podania. V prípade ak žiadosť bola podaná v poriadku, orgán písomne oznámi dotknutým osobám a organizáciám  začiatok konania, miesto a termín uskutočnenia obhliadky dreviny. Z obhliadky sa spíše záznam.</w:t>
      </w:r>
    </w:p>
    <w:p w:rsidR="004D65ED" w:rsidRPr="004D65ED" w:rsidRDefault="004D65ED" w:rsidP="004D6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65ED">
        <w:rPr>
          <w:rFonts w:ascii="Times New Roman" w:eastAsia="Times New Roman" w:hAnsi="Times New Roman" w:cs="Times New Roman"/>
          <w:sz w:val="24"/>
          <w:szCs w:val="24"/>
          <w:lang w:eastAsia="sk-SK"/>
        </w:rPr>
        <w:t>5. Následne orgán ochrany prírody a krajiny vydá rozhodnutie o súhlase alebo nesúhlase s navrhovaným výrubom.</w:t>
      </w:r>
    </w:p>
    <w:p w:rsidR="004D65ED" w:rsidRPr="004D65ED" w:rsidRDefault="004D65ED" w:rsidP="004D6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65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6. Žiadateľ môže drevinu vyrúbať až po nadobudnutí právoplatnosti rozhodnutia o súhlase s výrubom dreviny v čase vegetačného pokoja </w:t>
      </w:r>
      <w:proofErr w:type="spellStart"/>
      <w:r w:rsidRPr="004D65ED">
        <w:rPr>
          <w:rFonts w:ascii="Times New Roman" w:eastAsia="Times New Roman" w:hAnsi="Times New Roman" w:cs="Times New Roman"/>
          <w:sz w:val="24"/>
          <w:szCs w:val="24"/>
          <w:lang w:eastAsia="sk-SK"/>
        </w:rPr>
        <w:t>t.j</w:t>
      </w:r>
      <w:proofErr w:type="spellEnd"/>
      <w:r w:rsidRPr="004D65ED">
        <w:rPr>
          <w:rFonts w:ascii="Times New Roman" w:eastAsia="Times New Roman" w:hAnsi="Times New Roman" w:cs="Times New Roman"/>
          <w:sz w:val="24"/>
          <w:szCs w:val="24"/>
          <w:lang w:eastAsia="sk-SK"/>
        </w:rPr>
        <w:t>. v termíne od 1.10.-31.3. bežného roka.</w:t>
      </w:r>
    </w:p>
    <w:p w:rsidR="004D65ED" w:rsidRPr="001473E1" w:rsidRDefault="004D65E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sectPr w:rsidR="004D65ED" w:rsidRPr="00147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83843"/>
    <w:multiLevelType w:val="hybridMultilevel"/>
    <w:tmpl w:val="C92ACFA0"/>
    <w:lvl w:ilvl="0" w:tplc="51DA74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845DD"/>
    <w:multiLevelType w:val="multilevel"/>
    <w:tmpl w:val="C6F89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0D"/>
    <w:rsid w:val="001473E1"/>
    <w:rsid w:val="004D65ED"/>
    <w:rsid w:val="00A82019"/>
    <w:rsid w:val="00AB2030"/>
    <w:rsid w:val="00B4590D"/>
    <w:rsid w:val="00EF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11B1F-015F-4401-A139-2C49728A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4D65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4D65ED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4D6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4D65ED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47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1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KÖVESDIOVÁ Priska</dc:creator>
  <cp:keywords/>
  <dc:description/>
  <cp:lastModifiedBy>KÖVESDIOVÁ Priska</cp:lastModifiedBy>
  <cp:revision>5</cp:revision>
  <dcterms:created xsi:type="dcterms:W3CDTF">2022-08-15T11:56:00Z</dcterms:created>
  <dcterms:modified xsi:type="dcterms:W3CDTF">2022-08-15T13:14:00Z</dcterms:modified>
</cp:coreProperties>
</file>